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C21" w:rsidRDefault="00587C21" w:rsidP="00587C21">
      <w:pPr>
        <w:rPr>
          <w:rFonts w:ascii="Arial" w:hAnsi="Arial" w:cs="Arial"/>
        </w:rPr>
      </w:pP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8100"/>
        <w:gridCol w:w="3240"/>
      </w:tblGrid>
      <w:tr w:rsidR="00587C21" w:rsidRPr="0054034A" w:rsidTr="00E9684F">
        <w:tc>
          <w:tcPr>
            <w:tcW w:w="3708" w:type="dxa"/>
            <w:shd w:val="clear" w:color="auto" w:fill="auto"/>
          </w:tcPr>
          <w:p w:rsidR="00587C21" w:rsidRPr="0054034A" w:rsidRDefault="00587C21" w:rsidP="00E9684F">
            <w:pPr>
              <w:spacing w:before="120" w:after="120"/>
              <w:jc w:val="center"/>
              <w:rPr>
                <w:rFonts w:ascii="Arial" w:hAnsi="Arial" w:cs="Arial"/>
                <w:b/>
              </w:rPr>
            </w:pPr>
            <w:r w:rsidRPr="0054034A">
              <w:rPr>
                <w:rFonts w:ascii="Arial" w:hAnsi="Arial" w:cs="Arial"/>
                <w:b/>
              </w:rPr>
              <w:t>französisches Fachwort</w:t>
            </w:r>
          </w:p>
        </w:tc>
        <w:tc>
          <w:tcPr>
            <w:tcW w:w="8100" w:type="dxa"/>
            <w:shd w:val="clear" w:color="auto" w:fill="auto"/>
          </w:tcPr>
          <w:p w:rsidR="00587C21" w:rsidRPr="0054034A" w:rsidRDefault="00587C21" w:rsidP="00C2758E">
            <w:pPr>
              <w:spacing w:before="120" w:after="120"/>
              <w:rPr>
                <w:rFonts w:ascii="Arial" w:hAnsi="Arial" w:cs="Arial"/>
                <w:b/>
                <w:sz w:val="20"/>
                <w:szCs w:val="20"/>
              </w:rPr>
            </w:pPr>
            <w:r w:rsidRPr="0054034A">
              <w:rPr>
                <w:rFonts w:ascii="Arial" w:hAnsi="Arial" w:cs="Arial"/>
                <w:b/>
                <w:sz w:val="20"/>
                <w:szCs w:val="20"/>
              </w:rPr>
              <w:t>Kontextbeispiel</w:t>
            </w:r>
            <w:r w:rsidR="00C2758E">
              <w:rPr>
                <w:rFonts w:ascii="Arial" w:hAnsi="Arial" w:cs="Arial"/>
                <w:b/>
                <w:sz w:val="20"/>
                <w:szCs w:val="20"/>
              </w:rPr>
              <w:t>e</w:t>
            </w:r>
            <w:r w:rsidRPr="0054034A">
              <w:rPr>
                <w:rFonts w:ascii="Arial" w:hAnsi="Arial" w:cs="Arial"/>
                <w:b/>
                <w:sz w:val="20"/>
                <w:szCs w:val="20"/>
              </w:rPr>
              <w:t xml:space="preserve"> bzw. </w:t>
            </w:r>
            <w:r w:rsidRPr="00573627">
              <w:rPr>
                <w:rFonts w:ascii="Arial" w:hAnsi="Arial" w:cs="Arial"/>
                <w:b/>
                <w:sz w:val="20"/>
                <w:szCs w:val="20"/>
              </w:rPr>
              <w:t>Wortschatzerläuterungen</w:t>
            </w:r>
            <w:r w:rsidRPr="0054034A">
              <w:rPr>
                <w:rFonts w:ascii="Arial" w:hAnsi="Arial" w:cs="Arial"/>
                <w:b/>
                <w:i/>
                <w:sz w:val="20"/>
                <w:szCs w:val="20"/>
              </w:rPr>
              <w:t xml:space="preserve"> </w:t>
            </w:r>
            <w:r w:rsidRPr="0054034A">
              <w:rPr>
                <w:rFonts w:ascii="Arial" w:hAnsi="Arial" w:cs="Arial"/>
                <w:b/>
                <w:sz w:val="20"/>
                <w:szCs w:val="20"/>
              </w:rPr>
              <w:t>bzw. [Definitionen]</w:t>
            </w:r>
          </w:p>
        </w:tc>
        <w:tc>
          <w:tcPr>
            <w:tcW w:w="3240" w:type="dxa"/>
            <w:shd w:val="clear" w:color="auto" w:fill="auto"/>
          </w:tcPr>
          <w:p w:rsidR="00587C21" w:rsidRPr="0054034A" w:rsidRDefault="00587C21" w:rsidP="00E9684F">
            <w:pPr>
              <w:spacing w:before="120" w:after="120"/>
              <w:jc w:val="center"/>
              <w:rPr>
                <w:rFonts w:ascii="Arial" w:hAnsi="Arial" w:cs="Arial"/>
                <w:b/>
              </w:rPr>
            </w:pPr>
            <w:r w:rsidRPr="0054034A">
              <w:rPr>
                <w:rFonts w:ascii="Arial" w:hAnsi="Arial" w:cs="Arial"/>
                <w:b/>
              </w:rPr>
              <w:t>deutsches Fachwort</w:t>
            </w:r>
          </w:p>
        </w:tc>
      </w:tr>
      <w:tr w:rsidR="00C2758E" w:rsidRPr="0054034A" w:rsidTr="00DB39F0">
        <w:tc>
          <w:tcPr>
            <w:tcW w:w="15048" w:type="dxa"/>
            <w:gridSpan w:val="3"/>
            <w:shd w:val="clear" w:color="auto" w:fill="auto"/>
          </w:tcPr>
          <w:p w:rsidR="00C2758E" w:rsidRPr="0054034A" w:rsidRDefault="00C2758E" w:rsidP="00C2758E">
            <w:pPr>
              <w:spacing w:before="60" w:after="60"/>
              <w:jc w:val="center"/>
              <w:rPr>
                <w:rFonts w:ascii="Arial" w:hAnsi="Arial" w:cs="Arial"/>
              </w:rPr>
            </w:pPr>
            <w:proofErr w:type="spellStart"/>
            <w:r>
              <w:rPr>
                <w:rFonts w:ascii="Arial" w:hAnsi="Arial" w:cs="Arial"/>
              </w:rPr>
              <w:t>Coût</w:t>
            </w:r>
            <w:proofErr w:type="spellEnd"/>
            <w:r>
              <w:rPr>
                <w:rFonts w:ascii="Arial" w:hAnsi="Arial" w:cs="Arial"/>
              </w:rPr>
              <w:t xml:space="preserve">(s) </w:t>
            </w:r>
            <w:r w:rsidR="00551374">
              <w:rPr>
                <w:rFonts w:ascii="Arial" w:hAnsi="Arial" w:cs="Arial"/>
              </w:rPr>
              <w:t>in Zusammensatzungen mit Nomen</w:t>
            </w:r>
          </w:p>
        </w:tc>
      </w:tr>
      <w:tr w:rsidR="00F2556A" w:rsidRPr="00C53D18" w:rsidTr="00E9684F">
        <w:tc>
          <w:tcPr>
            <w:tcW w:w="3708" w:type="dxa"/>
            <w:shd w:val="clear" w:color="auto" w:fill="auto"/>
          </w:tcPr>
          <w:p w:rsidR="00F2556A" w:rsidRPr="008D7149" w:rsidRDefault="00F2556A" w:rsidP="00E9684F">
            <w:pPr>
              <w:spacing w:before="60" w:after="60"/>
              <w:rPr>
                <w:rFonts w:ascii="Arial" w:hAnsi="Arial" w:cs="Arial"/>
                <w:lang w:val="fr-FR"/>
              </w:rPr>
            </w:pPr>
            <w:r w:rsidRPr="008D7149">
              <w:rPr>
                <w:rFonts w:ascii="Arial" w:hAnsi="Arial" w:cs="Arial"/>
                <w:lang w:val="fr-FR"/>
              </w:rPr>
              <w:t>augmentation des coûts / du co</w:t>
            </w:r>
            <w:r>
              <w:rPr>
                <w:rFonts w:ascii="Arial" w:hAnsi="Arial" w:cs="Arial"/>
                <w:lang w:val="fr-FR"/>
              </w:rPr>
              <w:t>ût de + nom.</w:t>
            </w:r>
          </w:p>
        </w:tc>
        <w:tc>
          <w:tcPr>
            <w:tcW w:w="8100" w:type="dxa"/>
            <w:shd w:val="clear" w:color="auto" w:fill="auto"/>
          </w:tcPr>
          <w:p w:rsidR="00352278" w:rsidRDefault="00F2556A" w:rsidP="00E9684F">
            <w:pPr>
              <w:spacing w:before="60" w:after="60"/>
              <w:rPr>
                <w:rStyle w:val="st"/>
                <w:rFonts w:ascii="Arial" w:hAnsi="Arial" w:cs="Arial"/>
                <w:lang w:val="fr-FR"/>
              </w:rPr>
            </w:pPr>
            <w:r w:rsidRPr="00B23FA8">
              <w:rPr>
                <w:rFonts w:ascii="Arial" w:hAnsi="Arial" w:cs="Arial"/>
                <w:lang w:val="fr-FR"/>
              </w:rPr>
              <w:t>Accidents du travail : 5 % d'</w:t>
            </w:r>
            <w:r w:rsidRPr="00B23FA8">
              <w:rPr>
                <w:rStyle w:val="Hervorhebung"/>
                <w:rFonts w:ascii="Arial" w:hAnsi="Arial" w:cs="Arial"/>
                <w:b w:val="0"/>
                <w:bCs w:val="0"/>
                <w:lang w:val="fr-FR"/>
              </w:rPr>
              <w:t>augmentation des coûts</w:t>
            </w:r>
            <w:r w:rsidRPr="00B23FA8">
              <w:rPr>
                <w:rFonts w:ascii="Arial" w:hAnsi="Arial" w:cs="Arial"/>
                <w:lang w:val="fr-FR"/>
              </w:rPr>
              <w:t xml:space="preserve"> en 2013 ## </w:t>
            </w:r>
            <w:r w:rsidRPr="00B23FA8">
              <w:rPr>
                <w:rStyle w:val="st"/>
                <w:rFonts w:ascii="Arial" w:hAnsi="Arial" w:cs="Arial"/>
                <w:lang w:val="fr-FR"/>
              </w:rPr>
              <w:t xml:space="preserve">l'augmentation du coût de l'électricité ## </w:t>
            </w:r>
          </w:p>
          <w:p w:rsidR="00352278" w:rsidRDefault="00F2556A" w:rsidP="00E9684F">
            <w:pPr>
              <w:spacing w:before="60" w:after="60"/>
              <w:rPr>
                <w:rStyle w:val="st"/>
                <w:rFonts w:ascii="Arial" w:hAnsi="Arial" w:cs="Arial"/>
                <w:lang w:val="fr-FR"/>
              </w:rPr>
            </w:pPr>
            <w:r w:rsidRPr="00B23FA8">
              <w:rPr>
                <w:rStyle w:val="st"/>
                <w:rFonts w:ascii="Arial" w:hAnsi="Arial" w:cs="Arial"/>
                <w:lang w:val="fr-FR"/>
              </w:rPr>
              <w:t xml:space="preserve">La plus forte </w:t>
            </w:r>
            <w:r w:rsidRPr="00B23FA8">
              <w:rPr>
                <w:rStyle w:val="Hervorhebung"/>
                <w:rFonts w:ascii="Arial" w:hAnsi="Arial" w:cs="Arial"/>
                <w:b w:val="0"/>
                <w:lang w:val="fr-FR"/>
              </w:rPr>
              <w:t>augmentation des coûts</w:t>
            </w:r>
            <w:r w:rsidRPr="00B23FA8">
              <w:rPr>
                <w:rStyle w:val="st"/>
                <w:rFonts w:ascii="Arial" w:hAnsi="Arial" w:cs="Arial"/>
                <w:lang w:val="fr-FR"/>
              </w:rPr>
              <w:t xml:space="preserve"> concerne les soins ambulatoires (+5.7%). ## </w:t>
            </w:r>
          </w:p>
          <w:p w:rsidR="00F2556A" w:rsidRPr="00B23FA8" w:rsidRDefault="00352278" w:rsidP="00E9684F">
            <w:pPr>
              <w:spacing w:before="60" w:after="60"/>
              <w:rPr>
                <w:rFonts w:ascii="Arial" w:hAnsi="Arial" w:cs="Arial"/>
                <w:lang w:val="fr-FR"/>
              </w:rPr>
            </w:pPr>
            <w:r>
              <w:rPr>
                <w:rStyle w:val="st"/>
                <w:rFonts w:ascii="Arial" w:hAnsi="Arial" w:cs="Arial"/>
                <w:lang w:val="fr-FR"/>
              </w:rPr>
              <w:t>L</w:t>
            </w:r>
            <w:r w:rsidR="00F2556A" w:rsidRPr="00B23FA8">
              <w:rPr>
                <w:rStyle w:val="st"/>
                <w:rFonts w:ascii="Arial" w:hAnsi="Arial" w:cs="Arial"/>
                <w:lang w:val="fr-FR"/>
              </w:rPr>
              <w:t xml:space="preserve">es retards entraînent presque toujours une </w:t>
            </w:r>
            <w:r w:rsidR="00F2556A" w:rsidRPr="00B23FA8">
              <w:rPr>
                <w:rStyle w:val="Hervorhebung"/>
                <w:rFonts w:ascii="Arial" w:hAnsi="Arial" w:cs="Arial"/>
                <w:b w:val="0"/>
                <w:lang w:val="fr-FR"/>
              </w:rPr>
              <w:t>augmentation des coûts. ##</w:t>
            </w:r>
            <w:r w:rsidR="00F2556A" w:rsidRPr="00B23FA8">
              <w:rPr>
                <w:rStyle w:val="Hervorhebung"/>
                <w:rFonts w:ascii="Arial" w:hAnsi="Arial" w:cs="Arial"/>
                <w:lang w:val="fr-FR"/>
              </w:rPr>
              <w:t xml:space="preserve"> </w:t>
            </w:r>
          </w:p>
        </w:tc>
        <w:tc>
          <w:tcPr>
            <w:tcW w:w="3240" w:type="dxa"/>
            <w:shd w:val="clear" w:color="auto" w:fill="auto"/>
          </w:tcPr>
          <w:p w:rsidR="00F2556A" w:rsidRPr="00C53D18" w:rsidRDefault="00F2556A" w:rsidP="00E9684F">
            <w:pPr>
              <w:spacing w:before="60" w:after="60"/>
              <w:rPr>
                <w:rFonts w:ascii="Arial" w:hAnsi="Arial" w:cs="Arial"/>
                <w:lang w:val="fr-FR"/>
              </w:rPr>
            </w:pPr>
            <w:proofErr w:type="spellStart"/>
            <w:r w:rsidRPr="00C53D18">
              <w:rPr>
                <w:rFonts w:ascii="Arial" w:hAnsi="Arial" w:cs="Arial"/>
                <w:lang w:val="fr-FR"/>
              </w:rPr>
              <w:t>Kostenanstieg</w:t>
            </w:r>
            <w:proofErr w:type="spellEnd"/>
          </w:p>
        </w:tc>
      </w:tr>
      <w:tr w:rsidR="00F2556A" w:rsidRPr="00551374" w:rsidTr="00E9684F">
        <w:tc>
          <w:tcPr>
            <w:tcW w:w="3708" w:type="dxa"/>
            <w:shd w:val="clear" w:color="auto" w:fill="auto"/>
          </w:tcPr>
          <w:p w:rsidR="00F2556A" w:rsidRDefault="00F2556A" w:rsidP="00E9684F">
            <w:pPr>
              <w:spacing w:before="60" w:after="60"/>
              <w:rPr>
                <w:rFonts w:ascii="Arial" w:hAnsi="Arial" w:cs="Arial"/>
              </w:rPr>
            </w:pPr>
            <w:proofErr w:type="spellStart"/>
            <w:r>
              <w:rPr>
                <w:rFonts w:ascii="Arial" w:hAnsi="Arial" w:cs="Arial"/>
              </w:rPr>
              <w:t>compétitivité-coût</w:t>
            </w:r>
            <w:proofErr w:type="spellEnd"/>
            <w:r w:rsidR="00392C83">
              <w:rPr>
                <w:rFonts w:ascii="Arial" w:hAnsi="Arial" w:cs="Arial"/>
              </w:rPr>
              <w:t>(</w:t>
            </w:r>
            <w:r>
              <w:rPr>
                <w:rFonts w:ascii="Arial" w:hAnsi="Arial" w:cs="Arial"/>
              </w:rPr>
              <w:t>s</w:t>
            </w:r>
            <w:r w:rsidR="00392C83">
              <w:rPr>
                <w:rFonts w:ascii="Arial" w:hAnsi="Arial" w:cs="Arial"/>
              </w:rPr>
              <w:t>)</w:t>
            </w:r>
          </w:p>
        </w:tc>
        <w:tc>
          <w:tcPr>
            <w:tcW w:w="8100" w:type="dxa"/>
            <w:shd w:val="clear" w:color="auto" w:fill="auto"/>
          </w:tcPr>
          <w:p w:rsidR="00352278" w:rsidRDefault="00F2556A" w:rsidP="00E9684F">
            <w:pPr>
              <w:spacing w:before="60" w:after="60"/>
              <w:rPr>
                <w:rFonts w:ascii="Arial" w:hAnsi="Arial" w:cs="Arial"/>
                <w:lang w:val="fr-FR"/>
              </w:rPr>
            </w:pPr>
            <w:r w:rsidRPr="00573627">
              <w:rPr>
                <w:rFonts w:ascii="Arial" w:hAnsi="Arial" w:cs="Arial"/>
                <w:lang w:val="fr-FR"/>
              </w:rPr>
              <w:t xml:space="preserve">[La compétitivité-coût compare l'évolution des coûts salariaux unitaires de la </w:t>
            </w:r>
            <w:hyperlink r:id="rId8" w:history="1">
              <w:r w:rsidRPr="00573627">
                <w:rPr>
                  <w:rStyle w:val="Hyperlink"/>
                  <w:color w:val="auto"/>
                  <w:lang w:val="fr-FR"/>
                </w:rPr>
                <w:t>France</w:t>
              </w:r>
            </w:hyperlink>
            <w:r w:rsidRPr="00573627">
              <w:rPr>
                <w:rFonts w:ascii="Arial" w:hAnsi="Arial" w:cs="Arial"/>
                <w:lang w:val="fr-FR"/>
              </w:rPr>
              <w:t xml:space="preserve"> à celle de ses partenaires.] </w:t>
            </w:r>
            <w:r w:rsidRPr="005A3F13">
              <w:rPr>
                <w:rFonts w:ascii="Arial" w:hAnsi="Arial" w:cs="Arial"/>
                <w:lang w:val="fr-FR"/>
              </w:rPr>
              <w:t xml:space="preserve">## </w:t>
            </w:r>
          </w:p>
          <w:p w:rsidR="00F2556A" w:rsidRPr="005A3F13" w:rsidRDefault="00F2556A" w:rsidP="00E9684F">
            <w:pPr>
              <w:spacing w:before="60" w:after="60"/>
              <w:rPr>
                <w:rFonts w:ascii="Arial" w:hAnsi="Arial" w:cs="Arial"/>
                <w:lang w:val="fr-FR"/>
              </w:rPr>
            </w:pPr>
            <w:r w:rsidRPr="005A3F13">
              <w:rPr>
                <w:rFonts w:ascii="Arial" w:hAnsi="Arial" w:cs="Arial"/>
                <w:lang w:val="fr-FR"/>
              </w:rPr>
              <w:t>On a tendance à confondre la compétitivité prix et la compétitivité coût. ##</w:t>
            </w:r>
          </w:p>
        </w:tc>
        <w:tc>
          <w:tcPr>
            <w:tcW w:w="3240" w:type="dxa"/>
            <w:shd w:val="clear" w:color="auto" w:fill="auto"/>
          </w:tcPr>
          <w:p w:rsidR="00F2556A" w:rsidRDefault="00F2556A" w:rsidP="00E9684F">
            <w:pPr>
              <w:spacing w:before="60" w:after="60"/>
              <w:rPr>
                <w:rFonts w:ascii="Arial" w:hAnsi="Arial" w:cs="Arial"/>
              </w:rPr>
            </w:pPr>
            <w:r>
              <w:rPr>
                <w:rFonts w:ascii="Arial" w:hAnsi="Arial" w:cs="Arial"/>
              </w:rPr>
              <w:t>Kostenwettbewerbsfähigkeit</w:t>
            </w:r>
            <w:r>
              <w:rPr>
                <w:rFonts w:ascii="Arial" w:hAnsi="Arial" w:cs="Arial"/>
              </w:rPr>
              <w:br/>
              <w:t>Wettbewerbsfähigkeit bei den Kosten</w:t>
            </w:r>
          </w:p>
        </w:tc>
      </w:tr>
      <w:tr w:rsidR="00F2556A" w:rsidRPr="00941F90" w:rsidTr="00E9684F">
        <w:tc>
          <w:tcPr>
            <w:tcW w:w="3708" w:type="dxa"/>
            <w:shd w:val="clear" w:color="auto" w:fill="auto"/>
          </w:tcPr>
          <w:p w:rsidR="00F2556A" w:rsidRPr="00551374" w:rsidRDefault="00F2556A" w:rsidP="00E9684F">
            <w:pPr>
              <w:spacing w:before="60" w:after="60"/>
              <w:rPr>
                <w:rFonts w:ascii="Arial" w:hAnsi="Arial" w:cs="Arial"/>
              </w:rPr>
            </w:pPr>
            <w:proofErr w:type="spellStart"/>
            <w:r w:rsidRPr="000F5FF4">
              <w:rPr>
                <w:rFonts w:ascii="Arial" w:hAnsi="Arial" w:cs="Arial"/>
                <w:color w:val="FF0000"/>
              </w:rPr>
              <w:t>coût</w:t>
            </w:r>
            <w:proofErr w:type="spellEnd"/>
            <w:r>
              <w:rPr>
                <w:rFonts w:ascii="Arial" w:hAnsi="Arial" w:cs="Arial"/>
              </w:rPr>
              <w:t xml:space="preserve"> de la </w:t>
            </w:r>
            <w:proofErr w:type="spellStart"/>
            <w:r>
              <w:rPr>
                <w:rFonts w:ascii="Arial" w:hAnsi="Arial" w:cs="Arial"/>
              </w:rPr>
              <w:t>vie</w:t>
            </w:r>
            <w:proofErr w:type="spellEnd"/>
            <w:r w:rsidR="00392C83">
              <w:rPr>
                <w:rFonts w:ascii="Arial" w:hAnsi="Arial" w:cs="Arial"/>
              </w:rPr>
              <w:br/>
            </w:r>
            <w:r w:rsidR="00392C83" w:rsidRPr="00392C83">
              <w:rPr>
                <w:rFonts w:ascii="Arial" w:hAnsi="Arial" w:cs="Arial"/>
                <w:sz w:val="16"/>
                <w:szCs w:val="16"/>
              </w:rPr>
              <w:t xml:space="preserve">(wird immer im </w:t>
            </w:r>
            <w:proofErr w:type="spellStart"/>
            <w:r w:rsidR="00392C83" w:rsidRPr="000F5FF4">
              <w:rPr>
                <w:rFonts w:ascii="Arial" w:hAnsi="Arial" w:cs="Arial"/>
                <w:color w:val="FF0000"/>
                <w:sz w:val="16"/>
                <w:szCs w:val="16"/>
              </w:rPr>
              <w:t>Sg</w:t>
            </w:r>
            <w:proofErr w:type="spellEnd"/>
            <w:r w:rsidR="00392C83" w:rsidRPr="000F5FF4">
              <w:rPr>
                <w:rFonts w:ascii="Arial" w:hAnsi="Arial" w:cs="Arial"/>
                <w:color w:val="FF0000"/>
                <w:sz w:val="16"/>
                <w:szCs w:val="16"/>
              </w:rPr>
              <w:t>.</w:t>
            </w:r>
            <w:r w:rsidR="00392C83" w:rsidRPr="00392C83">
              <w:rPr>
                <w:rFonts w:ascii="Arial" w:hAnsi="Arial" w:cs="Arial"/>
                <w:sz w:val="16"/>
                <w:szCs w:val="16"/>
              </w:rPr>
              <w:t xml:space="preserve"> verwendet)</w:t>
            </w:r>
          </w:p>
        </w:tc>
        <w:tc>
          <w:tcPr>
            <w:tcW w:w="8100" w:type="dxa"/>
            <w:shd w:val="clear" w:color="auto" w:fill="auto"/>
          </w:tcPr>
          <w:p w:rsidR="00352278" w:rsidRDefault="00392C83" w:rsidP="00E9684F">
            <w:pPr>
              <w:spacing w:before="60" w:after="60"/>
              <w:rPr>
                <w:rStyle w:val="st"/>
                <w:rFonts w:ascii="Arial" w:hAnsi="Arial" w:cs="Arial"/>
                <w:lang w:val="fr-FR"/>
              </w:rPr>
            </w:pPr>
            <w:r w:rsidRPr="00392C83">
              <w:rPr>
                <w:rStyle w:val="st"/>
                <w:rFonts w:ascii="Arial" w:hAnsi="Arial" w:cs="Arial"/>
                <w:lang w:val="fr-FR"/>
              </w:rPr>
              <w:t>L</w:t>
            </w:r>
            <w:r w:rsidR="00F2556A" w:rsidRPr="00B23FA8">
              <w:rPr>
                <w:rStyle w:val="st"/>
                <w:rFonts w:ascii="Arial" w:hAnsi="Arial" w:cs="Arial"/>
                <w:lang w:val="fr-FR"/>
              </w:rPr>
              <w:t xml:space="preserve">e classement récent du </w:t>
            </w:r>
            <w:r w:rsidR="00F2556A" w:rsidRPr="00B23FA8">
              <w:rPr>
                <w:rStyle w:val="Hervorhebung"/>
                <w:rFonts w:ascii="Arial" w:hAnsi="Arial" w:cs="Arial"/>
                <w:b w:val="0"/>
                <w:lang w:val="fr-FR"/>
              </w:rPr>
              <w:t>coût de la vie</w:t>
            </w:r>
            <w:r w:rsidR="00F2556A" w:rsidRPr="00B23FA8">
              <w:rPr>
                <w:rStyle w:val="st"/>
                <w:rFonts w:ascii="Arial" w:hAnsi="Arial" w:cs="Arial"/>
                <w:lang w:val="fr-FR"/>
              </w:rPr>
              <w:t xml:space="preserve"> dans les plus grandes villes du monde ## </w:t>
            </w:r>
          </w:p>
          <w:p w:rsidR="00F2556A" w:rsidRPr="00B23FA8" w:rsidRDefault="00F2556A" w:rsidP="00E9684F">
            <w:pPr>
              <w:spacing w:before="60" w:after="60"/>
              <w:rPr>
                <w:rFonts w:ascii="Arial" w:hAnsi="Arial" w:cs="Arial"/>
                <w:lang w:val="fr-FR"/>
              </w:rPr>
            </w:pPr>
            <w:r w:rsidRPr="00B23FA8">
              <w:rPr>
                <w:rStyle w:val="st"/>
                <w:rFonts w:ascii="Arial" w:hAnsi="Arial" w:cs="Arial"/>
                <w:lang w:val="fr-FR"/>
              </w:rPr>
              <w:t xml:space="preserve">Le </w:t>
            </w:r>
            <w:r w:rsidRPr="00B23FA8">
              <w:rPr>
                <w:rStyle w:val="Hervorhebung"/>
                <w:rFonts w:ascii="Arial" w:hAnsi="Arial" w:cs="Arial"/>
                <w:b w:val="0"/>
                <w:lang w:val="fr-FR"/>
              </w:rPr>
              <w:t>coût de la vie</w:t>
            </w:r>
            <w:r w:rsidRPr="00B23FA8">
              <w:rPr>
                <w:rStyle w:val="st"/>
                <w:rFonts w:ascii="Arial" w:hAnsi="Arial" w:cs="Arial"/>
                <w:lang w:val="fr-FR"/>
              </w:rPr>
              <w:t xml:space="preserve"> étudiante est en hausse de 1,6% à 2% selon les chiffres de</w:t>
            </w:r>
            <w:r w:rsidR="00352278">
              <w:rPr>
                <w:rStyle w:val="st"/>
                <w:rFonts w:ascii="Arial" w:hAnsi="Arial" w:cs="Arial"/>
                <w:lang w:val="fr-FR"/>
              </w:rPr>
              <w:t>…</w:t>
            </w:r>
            <w:r w:rsidRPr="00B23FA8">
              <w:rPr>
                <w:rStyle w:val="st"/>
                <w:rFonts w:ascii="Arial" w:hAnsi="Arial" w:cs="Arial"/>
                <w:lang w:val="fr-FR"/>
              </w:rPr>
              <w:t xml:space="preserve"> ##</w:t>
            </w:r>
          </w:p>
        </w:tc>
        <w:tc>
          <w:tcPr>
            <w:tcW w:w="3240" w:type="dxa"/>
            <w:shd w:val="clear" w:color="auto" w:fill="auto"/>
          </w:tcPr>
          <w:p w:rsidR="00F2556A" w:rsidRPr="00941F90" w:rsidRDefault="00F2556A" w:rsidP="00E9684F">
            <w:pPr>
              <w:spacing w:before="60" w:after="60"/>
              <w:rPr>
                <w:rFonts w:ascii="Arial" w:hAnsi="Arial" w:cs="Arial"/>
                <w:lang w:val="fr-FR"/>
              </w:rPr>
            </w:pPr>
            <w:proofErr w:type="spellStart"/>
            <w:r w:rsidRPr="00941F90">
              <w:rPr>
                <w:rFonts w:ascii="Arial" w:hAnsi="Arial" w:cs="Arial"/>
                <w:lang w:val="fr-FR"/>
              </w:rPr>
              <w:t>Lebenshaltungskosten</w:t>
            </w:r>
            <w:proofErr w:type="spellEnd"/>
          </w:p>
        </w:tc>
      </w:tr>
      <w:tr w:rsidR="00F2556A" w:rsidRPr="00551374" w:rsidTr="00E9684F">
        <w:tc>
          <w:tcPr>
            <w:tcW w:w="3708" w:type="dxa"/>
            <w:shd w:val="clear" w:color="auto" w:fill="auto"/>
          </w:tcPr>
          <w:p w:rsidR="00F2556A" w:rsidRPr="002C6BFA" w:rsidRDefault="00F2556A" w:rsidP="00E9684F">
            <w:pPr>
              <w:spacing w:before="60" w:after="60"/>
              <w:rPr>
                <w:rFonts w:ascii="Arial" w:hAnsi="Arial" w:cs="Arial"/>
                <w:lang w:val="fr-FR"/>
              </w:rPr>
            </w:pPr>
            <w:r w:rsidRPr="002C6BFA">
              <w:rPr>
                <w:rFonts w:ascii="Arial" w:hAnsi="Arial" w:cs="Arial"/>
                <w:lang w:val="fr-FR"/>
              </w:rPr>
              <w:t>coût de revient</w:t>
            </w:r>
          </w:p>
          <w:p w:rsidR="00F2556A" w:rsidRPr="002C6BFA" w:rsidRDefault="00F2556A" w:rsidP="00E9684F">
            <w:pPr>
              <w:spacing w:before="60" w:after="60"/>
              <w:rPr>
                <w:rFonts w:ascii="Arial" w:hAnsi="Arial" w:cs="Arial"/>
                <w:lang w:val="fr-FR"/>
              </w:rPr>
            </w:pPr>
          </w:p>
          <w:p w:rsidR="00F2556A" w:rsidRPr="00D32ABB" w:rsidRDefault="00F2556A" w:rsidP="00E9684F">
            <w:pPr>
              <w:spacing w:before="60" w:after="60"/>
              <w:rPr>
                <w:rFonts w:ascii="Arial" w:hAnsi="Arial" w:cs="Arial"/>
                <w:lang w:val="fr-FR"/>
              </w:rPr>
            </w:pPr>
            <w:r w:rsidRPr="00D32ABB">
              <w:rPr>
                <w:rFonts w:ascii="Arial" w:hAnsi="Arial" w:cs="Arial"/>
                <w:lang w:val="fr-FR"/>
              </w:rPr>
              <w:t>aber: vendre à prix coûtant</w:t>
            </w:r>
          </w:p>
        </w:tc>
        <w:tc>
          <w:tcPr>
            <w:tcW w:w="8100" w:type="dxa"/>
            <w:shd w:val="clear" w:color="auto" w:fill="auto"/>
          </w:tcPr>
          <w:p w:rsidR="00352278" w:rsidRDefault="00F2556A" w:rsidP="00E9684F">
            <w:pPr>
              <w:spacing w:before="60" w:after="60"/>
              <w:rPr>
                <w:rStyle w:val="st"/>
                <w:rFonts w:ascii="Arial" w:hAnsi="Arial" w:cs="Arial"/>
                <w:lang w:val="fr-FR"/>
              </w:rPr>
            </w:pPr>
            <w:r w:rsidRPr="00B23FA8">
              <w:rPr>
                <w:rFonts w:ascii="Arial" w:hAnsi="Arial" w:cs="Arial"/>
                <w:lang w:val="fr-FR"/>
              </w:rPr>
              <w:t>[</w:t>
            </w:r>
            <w:r w:rsidRPr="00B23FA8">
              <w:rPr>
                <w:rStyle w:val="st"/>
                <w:rFonts w:ascii="Arial" w:hAnsi="Arial" w:cs="Arial"/>
                <w:lang w:val="fr-FR"/>
              </w:rPr>
              <w:t>Somme dépensée lors de la production d'un service ou d'un produit.] ##</w:t>
            </w:r>
          </w:p>
          <w:p w:rsidR="00F2556A" w:rsidRPr="00B23FA8" w:rsidRDefault="00020608" w:rsidP="00E9684F">
            <w:pPr>
              <w:spacing w:before="60" w:after="60"/>
              <w:rPr>
                <w:rFonts w:ascii="Arial" w:hAnsi="Arial" w:cs="Arial"/>
                <w:lang w:val="fr-FR"/>
              </w:rPr>
            </w:pPr>
            <w:hyperlink r:id="rId9" w:history="1">
              <w:r w:rsidR="00F2556A" w:rsidRPr="00B23FA8">
                <w:rPr>
                  <w:rStyle w:val="Hyperlink"/>
                  <w:color w:val="auto"/>
                  <w:lang w:val="fr-FR"/>
                </w:rPr>
                <w:t xml:space="preserve">Calcul d'un </w:t>
              </w:r>
              <w:r w:rsidR="00F2556A" w:rsidRPr="00B23FA8">
                <w:rPr>
                  <w:rStyle w:val="Hervorhebung"/>
                  <w:rFonts w:ascii="Arial" w:hAnsi="Arial" w:cs="Arial"/>
                  <w:b w:val="0"/>
                  <w:bCs w:val="0"/>
                  <w:lang w:val="fr-FR"/>
                </w:rPr>
                <w:t>coût de revient</w:t>
              </w:r>
              <w:r w:rsidR="00F2556A" w:rsidRPr="00B23FA8">
                <w:rPr>
                  <w:rStyle w:val="Hyperlink"/>
                  <w:color w:val="auto"/>
                  <w:lang w:val="fr-FR"/>
                </w:rPr>
                <w:t xml:space="preserve"> pour fixer un prix de vente</w:t>
              </w:r>
            </w:hyperlink>
            <w:r w:rsidR="00F2556A" w:rsidRPr="00B23FA8">
              <w:rPr>
                <w:rFonts w:ascii="Arial" w:hAnsi="Arial" w:cs="Arial"/>
                <w:lang w:val="fr-FR"/>
              </w:rPr>
              <w:t xml:space="preserve"> ## </w:t>
            </w:r>
          </w:p>
        </w:tc>
        <w:tc>
          <w:tcPr>
            <w:tcW w:w="3240" w:type="dxa"/>
            <w:shd w:val="clear" w:color="auto" w:fill="auto"/>
          </w:tcPr>
          <w:p w:rsidR="00F2556A" w:rsidRPr="00573627" w:rsidRDefault="00F2556A" w:rsidP="00E9684F">
            <w:pPr>
              <w:spacing w:before="60" w:after="60"/>
              <w:rPr>
                <w:rFonts w:ascii="Arial" w:hAnsi="Arial" w:cs="Arial"/>
              </w:rPr>
            </w:pPr>
            <w:r w:rsidRPr="00573627">
              <w:rPr>
                <w:rFonts w:ascii="Arial" w:hAnsi="Arial" w:cs="Arial"/>
              </w:rPr>
              <w:t>Gestehungskosten</w:t>
            </w:r>
            <w:r w:rsidRPr="00573627">
              <w:rPr>
                <w:rFonts w:ascii="Arial" w:hAnsi="Arial" w:cs="Arial"/>
              </w:rPr>
              <w:br/>
              <w:t>Selbstkosten</w:t>
            </w:r>
          </w:p>
          <w:p w:rsidR="00F2556A" w:rsidRDefault="00F2556A" w:rsidP="00E9684F">
            <w:pPr>
              <w:spacing w:before="60" w:after="60"/>
              <w:rPr>
                <w:rFonts w:ascii="Arial" w:hAnsi="Arial" w:cs="Arial"/>
              </w:rPr>
            </w:pPr>
            <w:r w:rsidRPr="00573627">
              <w:rPr>
                <w:rFonts w:ascii="Arial" w:hAnsi="Arial" w:cs="Arial"/>
              </w:rPr>
              <w:t>zum Selbstkostenpreis verka</w:t>
            </w:r>
            <w:r>
              <w:rPr>
                <w:rFonts w:ascii="Arial" w:hAnsi="Arial" w:cs="Arial"/>
              </w:rPr>
              <w:t>ufen</w:t>
            </w:r>
          </w:p>
        </w:tc>
      </w:tr>
      <w:tr w:rsidR="00F2556A" w:rsidRPr="008D66EB" w:rsidTr="00E9684F">
        <w:tc>
          <w:tcPr>
            <w:tcW w:w="3708" w:type="dxa"/>
            <w:shd w:val="clear" w:color="auto" w:fill="auto"/>
          </w:tcPr>
          <w:p w:rsidR="00F2556A" w:rsidRDefault="00F2556A" w:rsidP="00E9684F">
            <w:pPr>
              <w:spacing w:before="60" w:after="60"/>
              <w:rPr>
                <w:rFonts w:ascii="Arial" w:hAnsi="Arial" w:cs="Arial"/>
              </w:rPr>
            </w:pPr>
            <w:proofErr w:type="spellStart"/>
            <w:r>
              <w:rPr>
                <w:rFonts w:ascii="Arial" w:hAnsi="Arial" w:cs="Arial"/>
              </w:rPr>
              <w:t>coût</w:t>
            </w:r>
            <w:proofErr w:type="spellEnd"/>
            <w:r>
              <w:rPr>
                <w:rFonts w:ascii="Arial" w:hAnsi="Arial" w:cs="Arial"/>
              </w:rPr>
              <w:t xml:space="preserve"> du </w:t>
            </w:r>
            <w:proofErr w:type="spellStart"/>
            <w:r>
              <w:rPr>
                <w:rFonts w:ascii="Arial" w:hAnsi="Arial" w:cs="Arial"/>
              </w:rPr>
              <w:t>crédit</w:t>
            </w:r>
            <w:proofErr w:type="spellEnd"/>
          </w:p>
        </w:tc>
        <w:tc>
          <w:tcPr>
            <w:tcW w:w="8100" w:type="dxa"/>
            <w:shd w:val="clear" w:color="auto" w:fill="auto"/>
          </w:tcPr>
          <w:p w:rsidR="00F2556A" w:rsidRPr="005A3F13" w:rsidRDefault="00F2556A" w:rsidP="008D66EB">
            <w:pPr>
              <w:spacing w:before="60" w:after="60"/>
              <w:rPr>
                <w:rFonts w:ascii="Arial" w:hAnsi="Arial" w:cs="Arial"/>
                <w:lang w:val="fr-FR"/>
              </w:rPr>
            </w:pPr>
            <w:r w:rsidRPr="005A3F13">
              <w:rPr>
                <w:rFonts w:ascii="Arial" w:hAnsi="Arial" w:cs="Arial"/>
                <w:lang w:val="fr-FR"/>
              </w:rPr>
              <w:t>[Ensemble des charges supportées par l'emprunteur sur la durée de son crédit : Aux intérêts … s'ajoutent les frais d'assurance, les frais de dossier et de garantie. Le coût total du crédit est égal à la somme de toutes vos mensualités moins le montant du capital emprunté]</w:t>
            </w:r>
            <w:r w:rsidR="00F8440F">
              <w:rPr>
                <w:rFonts w:ascii="Arial" w:hAnsi="Arial" w:cs="Arial"/>
                <w:lang w:val="fr-FR"/>
              </w:rPr>
              <w:t xml:space="preserve"> ##</w:t>
            </w:r>
          </w:p>
        </w:tc>
        <w:tc>
          <w:tcPr>
            <w:tcW w:w="3240" w:type="dxa"/>
            <w:shd w:val="clear" w:color="auto" w:fill="auto"/>
          </w:tcPr>
          <w:p w:rsidR="00F2556A" w:rsidRPr="008D66EB" w:rsidRDefault="00F2556A" w:rsidP="00E9684F">
            <w:pPr>
              <w:spacing w:before="60" w:after="60"/>
              <w:rPr>
                <w:rFonts w:ascii="Arial" w:hAnsi="Arial" w:cs="Arial"/>
                <w:lang w:val="fr-FR"/>
              </w:rPr>
            </w:pPr>
            <w:proofErr w:type="spellStart"/>
            <w:r w:rsidRPr="008D66EB">
              <w:rPr>
                <w:rFonts w:ascii="Arial" w:hAnsi="Arial" w:cs="Arial"/>
                <w:lang w:val="fr-FR"/>
              </w:rPr>
              <w:t>Kreditkosten</w:t>
            </w:r>
            <w:proofErr w:type="spellEnd"/>
          </w:p>
        </w:tc>
      </w:tr>
      <w:tr w:rsidR="00FF654D" w:rsidRPr="00FF654D" w:rsidTr="00E9684F">
        <w:tc>
          <w:tcPr>
            <w:tcW w:w="3708" w:type="dxa"/>
            <w:shd w:val="clear" w:color="auto" w:fill="auto"/>
          </w:tcPr>
          <w:p w:rsidR="00FF654D" w:rsidRPr="00FF654D" w:rsidRDefault="00FF654D" w:rsidP="00E9684F">
            <w:pPr>
              <w:spacing w:before="60" w:after="60"/>
              <w:rPr>
                <w:rFonts w:ascii="Arial" w:hAnsi="Arial" w:cs="Arial"/>
                <w:lang w:val="fr-FR"/>
              </w:rPr>
            </w:pPr>
            <w:r w:rsidRPr="00FF654D">
              <w:rPr>
                <w:rFonts w:ascii="Arial" w:hAnsi="Arial" w:cs="Arial"/>
                <w:lang w:val="fr-FR"/>
              </w:rPr>
              <w:t>coût de la main d‘</w:t>
            </w:r>
            <w:proofErr w:type="spellStart"/>
            <w:r w:rsidRPr="00FF654D">
              <w:rPr>
                <w:rFonts w:ascii="Arial" w:hAnsi="Arial" w:cs="Arial"/>
                <w:lang w:val="fr-FR"/>
              </w:rPr>
              <w:t>oeuvre</w:t>
            </w:r>
            <w:proofErr w:type="spellEnd"/>
          </w:p>
        </w:tc>
        <w:tc>
          <w:tcPr>
            <w:tcW w:w="8100" w:type="dxa"/>
            <w:shd w:val="clear" w:color="auto" w:fill="auto"/>
          </w:tcPr>
          <w:p w:rsidR="00FF654D" w:rsidRPr="005A3F13" w:rsidRDefault="00FF654D" w:rsidP="008D66EB">
            <w:pPr>
              <w:spacing w:before="60" w:after="60"/>
              <w:rPr>
                <w:rFonts w:ascii="Arial" w:hAnsi="Arial" w:cs="Arial"/>
                <w:lang w:val="fr-FR"/>
              </w:rPr>
            </w:pPr>
            <w:r>
              <w:rPr>
                <w:rFonts w:ascii="Arial" w:hAnsi="Arial" w:cs="Arial"/>
                <w:lang w:val="fr-FR"/>
              </w:rPr>
              <w:t>s. coût du travail</w:t>
            </w:r>
          </w:p>
        </w:tc>
        <w:tc>
          <w:tcPr>
            <w:tcW w:w="3240" w:type="dxa"/>
            <w:shd w:val="clear" w:color="auto" w:fill="auto"/>
          </w:tcPr>
          <w:p w:rsidR="00FF654D" w:rsidRPr="008D66EB" w:rsidRDefault="007E58A3" w:rsidP="00E9684F">
            <w:pPr>
              <w:spacing w:before="60" w:after="60"/>
              <w:rPr>
                <w:rFonts w:ascii="Arial" w:hAnsi="Arial" w:cs="Arial"/>
                <w:lang w:val="fr-FR"/>
              </w:rPr>
            </w:pPr>
            <w:proofErr w:type="spellStart"/>
            <w:r>
              <w:rPr>
                <w:rFonts w:ascii="Arial" w:hAnsi="Arial" w:cs="Arial"/>
                <w:lang w:val="fr-FR"/>
              </w:rPr>
              <w:t>Personalkosten</w:t>
            </w:r>
            <w:proofErr w:type="spellEnd"/>
          </w:p>
        </w:tc>
      </w:tr>
      <w:tr w:rsidR="00F2556A" w:rsidRPr="008D66EB" w:rsidTr="00E9684F">
        <w:tc>
          <w:tcPr>
            <w:tcW w:w="3708" w:type="dxa"/>
            <w:shd w:val="clear" w:color="auto" w:fill="auto"/>
          </w:tcPr>
          <w:p w:rsidR="00F2556A" w:rsidRPr="008D66EB" w:rsidRDefault="00F2556A" w:rsidP="0081482F">
            <w:pPr>
              <w:spacing w:before="60" w:after="60"/>
              <w:rPr>
                <w:rFonts w:ascii="Arial" w:hAnsi="Arial" w:cs="Arial"/>
                <w:lang w:val="fr-FR"/>
              </w:rPr>
            </w:pPr>
            <w:r w:rsidRPr="008D66EB">
              <w:rPr>
                <w:rFonts w:ascii="Arial" w:hAnsi="Arial" w:cs="Arial"/>
                <w:lang w:val="fr-FR"/>
              </w:rPr>
              <w:t>coût du matériel</w:t>
            </w:r>
          </w:p>
        </w:tc>
        <w:tc>
          <w:tcPr>
            <w:tcW w:w="8100" w:type="dxa"/>
            <w:shd w:val="clear" w:color="auto" w:fill="auto"/>
          </w:tcPr>
          <w:p w:rsidR="00F2556A" w:rsidRPr="005A3F13" w:rsidRDefault="00F2556A" w:rsidP="00E9684F">
            <w:pPr>
              <w:spacing w:before="60" w:after="60"/>
              <w:rPr>
                <w:rFonts w:ascii="Arial" w:hAnsi="Arial" w:cs="Arial"/>
                <w:lang w:val="fr-FR"/>
              </w:rPr>
            </w:pPr>
            <w:proofErr w:type="spellStart"/>
            <w:r w:rsidRPr="005A3F13">
              <w:rPr>
                <w:rStyle w:val="st"/>
                <w:rFonts w:ascii="Arial" w:hAnsi="Arial" w:cs="Arial"/>
                <w:lang w:val="fr-FR"/>
              </w:rPr>
              <w:t>Pouvez vous</w:t>
            </w:r>
            <w:proofErr w:type="spellEnd"/>
            <w:r w:rsidRPr="005A3F13">
              <w:rPr>
                <w:rStyle w:val="st"/>
                <w:rFonts w:ascii="Arial" w:hAnsi="Arial" w:cs="Arial"/>
                <w:lang w:val="fr-FR"/>
              </w:rPr>
              <w:t xml:space="preserve"> me </w:t>
            </w:r>
            <w:proofErr w:type="spellStart"/>
            <w:r w:rsidRPr="005A3F13">
              <w:rPr>
                <w:rStyle w:val="st"/>
                <w:rFonts w:ascii="Arial" w:hAnsi="Arial" w:cs="Arial"/>
                <w:lang w:val="fr-FR"/>
              </w:rPr>
              <w:t>donner</w:t>
            </w:r>
            <w:proofErr w:type="spellEnd"/>
            <w:r w:rsidRPr="005A3F13">
              <w:rPr>
                <w:rStyle w:val="st"/>
                <w:rFonts w:ascii="Arial" w:hAnsi="Arial" w:cs="Arial"/>
                <w:lang w:val="fr-FR"/>
              </w:rPr>
              <w:t xml:space="preserve"> une estimation du </w:t>
            </w:r>
            <w:r w:rsidRPr="00CD215D">
              <w:rPr>
                <w:rStyle w:val="Hervorhebung"/>
                <w:rFonts w:ascii="Arial" w:hAnsi="Arial" w:cs="Arial"/>
                <w:b w:val="0"/>
                <w:lang w:val="fr-FR"/>
              </w:rPr>
              <w:t>coût du matériel</w:t>
            </w:r>
            <w:r w:rsidRPr="005A3F13">
              <w:rPr>
                <w:rStyle w:val="st"/>
                <w:rFonts w:ascii="Arial" w:hAnsi="Arial" w:cs="Arial"/>
                <w:lang w:val="fr-FR"/>
              </w:rPr>
              <w:t xml:space="preserve"> pour … ## </w:t>
            </w:r>
          </w:p>
        </w:tc>
        <w:tc>
          <w:tcPr>
            <w:tcW w:w="3240" w:type="dxa"/>
            <w:shd w:val="clear" w:color="auto" w:fill="auto"/>
          </w:tcPr>
          <w:p w:rsidR="00F2556A" w:rsidRPr="008D66EB" w:rsidRDefault="00F2556A" w:rsidP="00E9684F">
            <w:pPr>
              <w:spacing w:before="60" w:after="60"/>
              <w:rPr>
                <w:rFonts w:ascii="Arial" w:hAnsi="Arial" w:cs="Arial"/>
                <w:lang w:val="fr-FR"/>
              </w:rPr>
            </w:pPr>
            <w:proofErr w:type="spellStart"/>
            <w:r w:rsidRPr="008D66EB">
              <w:rPr>
                <w:rFonts w:ascii="Arial" w:hAnsi="Arial" w:cs="Arial"/>
                <w:lang w:val="fr-FR"/>
              </w:rPr>
              <w:t>Materialkosten</w:t>
            </w:r>
            <w:proofErr w:type="spellEnd"/>
          </w:p>
        </w:tc>
      </w:tr>
      <w:tr w:rsidR="00F2556A" w:rsidRPr="008D66EB" w:rsidTr="00E9684F">
        <w:tc>
          <w:tcPr>
            <w:tcW w:w="3708" w:type="dxa"/>
            <w:shd w:val="clear" w:color="auto" w:fill="auto"/>
          </w:tcPr>
          <w:p w:rsidR="00F2556A" w:rsidRPr="008D66EB" w:rsidRDefault="00F2556A" w:rsidP="00E9684F">
            <w:pPr>
              <w:spacing w:before="60" w:after="60"/>
              <w:rPr>
                <w:rFonts w:ascii="Arial" w:hAnsi="Arial" w:cs="Arial"/>
                <w:lang w:val="fr-FR"/>
              </w:rPr>
            </w:pPr>
            <w:r>
              <w:rPr>
                <w:rFonts w:ascii="Arial" w:hAnsi="Arial" w:cs="Arial"/>
                <w:lang w:val="fr-FR"/>
              </w:rPr>
              <w:t>coût du personnel</w:t>
            </w:r>
          </w:p>
        </w:tc>
        <w:tc>
          <w:tcPr>
            <w:tcW w:w="8100" w:type="dxa"/>
            <w:shd w:val="clear" w:color="auto" w:fill="auto"/>
          </w:tcPr>
          <w:p w:rsidR="00F2556A" w:rsidRPr="005A3F13" w:rsidRDefault="00F2556A" w:rsidP="005D6844">
            <w:pPr>
              <w:spacing w:before="60" w:after="60"/>
              <w:rPr>
                <w:rStyle w:val="HTMLZitat"/>
                <w:rFonts w:ascii="Arial" w:hAnsi="Arial" w:cs="Arial"/>
                <w:i w:val="0"/>
                <w:lang w:val="fr-FR"/>
              </w:rPr>
            </w:pPr>
            <w:r w:rsidRPr="005A3F13">
              <w:rPr>
                <w:rStyle w:val="HTMLZitat"/>
                <w:rFonts w:ascii="Arial" w:hAnsi="Arial" w:cs="Arial"/>
                <w:i w:val="0"/>
                <w:lang w:val="fr-FR"/>
              </w:rPr>
              <w:t xml:space="preserve">s. </w:t>
            </w:r>
            <w:proofErr w:type="spellStart"/>
            <w:r w:rsidRPr="005A3F13">
              <w:rPr>
                <w:rStyle w:val="HTMLZitat"/>
                <w:rFonts w:ascii="Arial" w:hAnsi="Arial" w:cs="Arial"/>
                <w:i w:val="0"/>
                <w:lang w:val="fr-FR"/>
              </w:rPr>
              <w:t>Definition</w:t>
            </w:r>
            <w:proofErr w:type="spellEnd"/>
            <w:r w:rsidRPr="005A3F13">
              <w:rPr>
                <w:rStyle w:val="HTMLZitat"/>
                <w:rFonts w:ascii="Arial" w:hAnsi="Arial" w:cs="Arial"/>
                <w:i w:val="0"/>
                <w:lang w:val="fr-FR"/>
              </w:rPr>
              <w:t xml:space="preserve"> coût du travail</w:t>
            </w:r>
          </w:p>
        </w:tc>
        <w:tc>
          <w:tcPr>
            <w:tcW w:w="3240" w:type="dxa"/>
            <w:shd w:val="clear" w:color="auto" w:fill="auto"/>
          </w:tcPr>
          <w:p w:rsidR="00F2556A" w:rsidRPr="008D66EB" w:rsidRDefault="00F2556A" w:rsidP="00E9684F">
            <w:pPr>
              <w:spacing w:before="60" w:after="60"/>
              <w:rPr>
                <w:rFonts w:ascii="Arial" w:hAnsi="Arial" w:cs="Arial"/>
                <w:lang w:val="fr-FR"/>
              </w:rPr>
            </w:pPr>
            <w:proofErr w:type="spellStart"/>
            <w:r>
              <w:rPr>
                <w:rFonts w:ascii="Arial" w:hAnsi="Arial" w:cs="Arial"/>
                <w:lang w:val="fr-FR"/>
              </w:rPr>
              <w:t>Peronalkosten</w:t>
            </w:r>
            <w:proofErr w:type="spellEnd"/>
          </w:p>
        </w:tc>
      </w:tr>
      <w:tr w:rsidR="00F2556A" w:rsidRPr="008D66EB" w:rsidTr="00E9684F">
        <w:tc>
          <w:tcPr>
            <w:tcW w:w="3708" w:type="dxa"/>
            <w:shd w:val="clear" w:color="auto" w:fill="auto"/>
          </w:tcPr>
          <w:p w:rsidR="00F2556A" w:rsidRPr="008D66EB" w:rsidRDefault="00F2556A" w:rsidP="00E9684F">
            <w:pPr>
              <w:spacing w:before="60" w:after="60"/>
              <w:rPr>
                <w:rFonts w:ascii="Arial" w:hAnsi="Arial" w:cs="Arial"/>
                <w:lang w:val="fr-FR"/>
              </w:rPr>
            </w:pPr>
            <w:r w:rsidRPr="008D66EB">
              <w:rPr>
                <w:rFonts w:ascii="Arial" w:hAnsi="Arial" w:cs="Arial"/>
                <w:lang w:val="fr-FR"/>
              </w:rPr>
              <w:t>coût du transport</w:t>
            </w:r>
          </w:p>
        </w:tc>
        <w:tc>
          <w:tcPr>
            <w:tcW w:w="8100" w:type="dxa"/>
            <w:shd w:val="clear" w:color="auto" w:fill="auto"/>
          </w:tcPr>
          <w:p w:rsidR="00F2556A" w:rsidRPr="005A3F13" w:rsidRDefault="00F2556A" w:rsidP="00E9684F">
            <w:pPr>
              <w:spacing w:before="60" w:after="60"/>
              <w:rPr>
                <w:rFonts w:ascii="Arial" w:hAnsi="Arial" w:cs="Arial"/>
                <w:lang w:val="fr-FR"/>
              </w:rPr>
            </w:pPr>
          </w:p>
        </w:tc>
        <w:tc>
          <w:tcPr>
            <w:tcW w:w="3240" w:type="dxa"/>
            <w:shd w:val="clear" w:color="auto" w:fill="auto"/>
          </w:tcPr>
          <w:p w:rsidR="00F2556A" w:rsidRPr="008D66EB" w:rsidRDefault="00F2556A" w:rsidP="00E9684F">
            <w:pPr>
              <w:spacing w:before="60" w:after="60"/>
              <w:rPr>
                <w:rFonts w:ascii="Arial" w:hAnsi="Arial" w:cs="Arial"/>
                <w:lang w:val="fr-FR"/>
              </w:rPr>
            </w:pPr>
            <w:proofErr w:type="spellStart"/>
            <w:r w:rsidRPr="008D66EB">
              <w:rPr>
                <w:rFonts w:ascii="Arial" w:hAnsi="Arial" w:cs="Arial"/>
                <w:lang w:val="fr-FR"/>
              </w:rPr>
              <w:t>Transportkosten</w:t>
            </w:r>
            <w:proofErr w:type="spellEnd"/>
          </w:p>
        </w:tc>
      </w:tr>
      <w:tr w:rsidR="00F2556A" w:rsidRPr="008D66EB" w:rsidTr="00E9684F">
        <w:tc>
          <w:tcPr>
            <w:tcW w:w="3708" w:type="dxa"/>
            <w:shd w:val="clear" w:color="auto" w:fill="auto"/>
          </w:tcPr>
          <w:p w:rsidR="00F2556A" w:rsidRPr="008D66EB" w:rsidRDefault="00F2556A" w:rsidP="00E9684F">
            <w:pPr>
              <w:spacing w:before="60" w:after="60"/>
              <w:rPr>
                <w:rFonts w:ascii="Arial" w:hAnsi="Arial" w:cs="Arial"/>
                <w:lang w:val="fr-FR"/>
              </w:rPr>
            </w:pPr>
            <w:r w:rsidRPr="008D66EB">
              <w:rPr>
                <w:rFonts w:ascii="Arial" w:hAnsi="Arial" w:cs="Arial"/>
                <w:lang w:val="fr-FR"/>
              </w:rPr>
              <w:t>coût du travail</w:t>
            </w:r>
          </w:p>
        </w:tc>
        <w:tc>
          <w:tcPr>
            <w:tcW w:w="8100" w:type="dxa"/>
            <w:shd w:val="clear" w:color="auto" w:fill="auto"/>
          </w:tcPr>
          <w:p w:rsidR="00F8440F" w:rsidRDefault="00F8440F" w:rsidP="005D6844">
            <w:pPr>
              <w:spacing w:before="60" w:after="60"/>
              <w:rPr>
                <w:rStyle w:val="HTMLZitat"/>
                <w:rFonts w:ascii="Arial" w:hAnsi="Arial" w:cs="Arial"/>
                <w:i w:val="0"/>
              </w:rPr>
            </w:pPr>
            <w:r>
              <w:rPr>
                <w:rStyle w:val="HTMLZitat"/>
                <w:rFonts w:ascii="Arial" w:hAnsi="Arial" w:cs="Arial"/>
                <w:i w:val="0"/>
              </w:rPr>
              <w:t>[</w:t>
            </w:r>
            <w:r w:rsidR="00F2556A" w:rsidRPr="005A3F13">
              <w:rPr>
                <w:rStyle w:val="HTMLZitat"/>
                <w:rFonts w:ascii="Arial" w:hAnsi="Arial" w:cs="Arial"/>
                <w:i w:val="0"/>
              </w:rPr>
              <w:t xml:space="preserve">Die Arbeitskosten eines Landes dienen oft als Erklärung für seine Wettbewerbsstärke, die Standortattraktivität und die Arbeitsmarktlage. </w:t>
            </w:r>
            <w:r w:rsidR="00F2556A" w:rsidRPr="00573627">
              <w:rPr>
                <w:rStyle w:val="HTMLZitat"/>
                <w:rFonts w:ascii="Arial" w:hAnsi="Arial" w:cs="Arial"/>
                <w:i w:val="0"/>
              </w:rPr>
              <w:lastRenderedPageBreak/>
              <w:t xml:space="preserve">Daher stoßen internationale Arbeitskostenvergleiche auf großes öffentliches Interesse. </w:t>
            </w:r>
            <w:r w:rsidR="00F2556A" w:rsidRPr="005A3F13">
              <w:rPr>
                <w:rStyle w:val="HTMLZitat"/>
                <w:rFonts w:ascii="Arial" w:hAnsi="Arial" w:cs="Arial"/>
                <w:i w:val="0"/>
              </w:rPr>
              <w:t xml:space="preserve">Es existiert jedoch keine eindeutige Definition des Begriffs "Arbeitskosten", und es gibt verschiedene Berechnungsmethoden]. ## </w:t>
            </w:r>
          </w:p>
          <w:p w:rsidR="00F8440F" w:rsidRPr="00573627" w:rsidRDefault="00F2556A" w:rsidP="005D6844">
            <w:pPr>
              <w:spacing w:before="60" w:after="60"/>
              <w:rPr>
                <w:rFonts w:ascii="Arial" w:hAnsi="Arial" w:cs="Arial"/>
              </w:rPr>
            </w:pPr>
            <w:r w:rsidRPr="005A3F13">
              <w:rPr>
                <w:rStyle w:val="HTMLZitat"/>
                <w:rFonts w:ascii="Arial" w:hAnsi="Arial" w:cs="Arial"/>
                <w:i w:val="0"/>
              </w:rPr>
              <w:t>[</w:t>
            </w:r>
            <w:r w:rsidRPr="005A3F13">
              <w:rPr>
                <w:rFonts w:ascii="Arial" w:hAnsi="Arial" w:cs="Arial"/>
              </w:rPr>
              <w:t xml:space="preserve">Weitgehend durch den Terminus </w:t>
            </w:r>
            <w:hyperlink r:id="rId10" w:history="1">
              <w:r w:rsidRPr="005A3F13">
                <w:rPr>
                  <w:rStyle w:val="Hyperlink"/>
                  <w:color w:val="auto"/>
                </w:rPr>
                <w:t>Personalkosten</w:t>
              </w:r>
            </w:hyperlink>
            <w:r w:rsidRPr="005A3F13">
              <w:rPr>
                <w:rFonts w:ascii="Arial" w:hAnsi="Arial" w:cs="Arial"/>
              </w:rPr>
              <w:t xml:space="preserve"> ersetzter Sammelbegriff für alle </w:t>
            </w:r>
            <w:hyperlink r:id="rId11" w:history="1">
              <w:r w:rsidRPr="005A3F13">
                <w:rPr>
                  <w:rStyle w:val="Hyperlink"/>
                  <w:color w:val="auto"/>
                </w:rPr>
                <w:t>Aufwendungen</w:t>
              </w:r>
            </w:hyperlink>
            <w:r w:rsidRPr="005A3F13">
              <w:rPr>
                <w:rFonts w:ascii="Arial" w:hAnsi="Arial" w:cs="Arial"/>
              </w:rPr>
              <w:t xml:space="preserve"> oder </w:t>
            </w:r>
            <w:hyperlink r:id="rId12" w:history="1">
              <w:r w:rsidRPr="005A3F13">
                <w:rPr>
                  <w:rStyle w:val="Hyperlink"/>
                  <w:color w:val="auto"/>
                </w:rPr>
                <w:t>Kosten</w:t>
              </w:r>
            </w:hyperlink>
            <w:r w:rsidRPr="005A3F13">
              <w:rPr>
                <w:rFonts w:ascii="Arial" w:hAnsi="Arial" w:cs="Arial"/>
              </w:rPr>
              <w:t xml:space="preserve">, die durch den Einsatz menschlicher Arbeitskraft im Betrieb entstehen. </w:t>
            </w:r>
            <w:r w:rsidRPr="00573627">
              <w:rPr>
                <w:rFonts w:ascii="Arial" w:hAnsi="Arial" w:cs="Arial"/>
              </w:rPr>
              <w:t xml:space="preserve">Außer </w:t>
            </w:r>
            <w:hyperlink r:id="rId13" w:tooltip="Löhne und Gehälter" w:history="1">
              <w:r w:rsidRPr="00573627">
                <w:rPr>
                  <w:rStyle w:val="Hyperlink"/>
                  <w:color w:val="auto"/>
                </w:rPr>
                <w:t>Löhnen und Gehältern</w:t>
              </w:r>
            </w:hyperlink>
            <w:r w:rsidRPr="00573627">
              <w:rPr>
                <w:rFonts w:ascii="Arial" w:hAnsi="Arial" w:cs="Arial"/>
              </w:rPr>
              <w:t xml:space="preserve"> (</w:t>
            </w:r>
            <w:hyperlink r:id="rId14" w:history="1">
              <w:r w:rsidRPr="00573627">
                <w:rPr>
                  <w:rStyle w:val="Hyperlink"/>
                  <w:color w:val="auto"/>
                </w:rPr>
                <w:t>Arbeitsentgelt</w:t>
              </w:r>
            </w:hyperlink>
            <w:r w:rsidRPr="00573627">
              <w:rPr>
                <w:rFonts w:ascii="Arial" w:hAnsi="Arial" w:cs="Arial"/>
              </w:rPr>
              <w:t xml:space="preserve">) umfassen Arbeitskosten die auf gesetzlichen und freiwilligen Leistungen beruhenden </w:t>
            </w:r>
            <w:hyperlink r:id="rId15" w:history="1">
              <w:r w:rsidRPr="00573627">
                <w:rPr>
                  <w:rStyle w:val="Hyperlink"/>
                  <w:color w:val="auto"/>
                </w:rPr>
                <w:t>Sozialkosten</w:t>
              </w:r>
            </w:hyperlink>
            <w:r w:rsidRPr="00573627">
              <w:rPr>
                <w:rFonts w:ascii="Arial" w:hAnsi="Arial" w:cs="Arial"/>
              </w:rPr>
              <w:t xml:space="preserve">, </w:t>
            </w:r>
            <w:hyperlink r:id="rId16" w:history="1">
              <w:r w:rsidRPr="00573627">
                <w:rPr>
                  <w:rStyle w:val="Hyperlink"/>
                  <w:color w:val="auto"/>
                </w:rPr>
                <w:t>Zuschläge</w:t>
              </w:r>
            </w:hyperlink>
            <w:r w:rsidRPr="00573627">
              <w:rPr>
                <w:rFonts w:ascii="Arial" w:hAnsi="Arial" w:cs="Arial"/>
              </w:rPr>
              <w:t xml:space="preserve">, </w:t>
            </w:r>
            <w:hyperlink r:id="rId17" w:history="1">
              <w:r w:rsidRPr="00573627">
                <w:rPr>
                  <w:rStyle w:val="Hyperlink"/>
                  <w:color w:val="auto"/>
                </w:rPr>
                <w:t>Urlaubsgelder</w:t>
              </w:r>
            </w:hyperlink>
            <w:r w:rsidRPr="00573627">
              <w:rPr>
                <w:rFonts w:ascii="Arial" w:hAnsi="Arial" w:cs="Arial"/>
              </w:rPr>
              <w:t xml:space="preserve">, </w:t>
            </w:r>
            <w:hyperlink r:id="rId18" w:history="1">
              <w:r w:rsidRPr="00573627">
                <w:rPr>
                  <w:rStyle w:val="Hyperlink"/>
                  <w:color w:val="auto"/>
                </w:rPr>
                <w:t>Unterstützungsbeihilfen</w:t>
              </w:r>
            </w:hyperlink>
            <w:r w:rsidRPr="00573627">
              <w:rPr>
                <w:rFonts w:ascii="Arial" w:hAnsi="Arial" w:cs="Arial"/>
              </w:rPr>
              <w:t xml:space="preserve"> </w:t>
            </w:r>
            <w:proofErr w:type="spellStart"/>
            <w:r w:rsidRPr="00573627">
              <w:rPr>
                <w:rFonts w:ascii="Arial" w:hAnsi="Arial" w:cs="Arial"/>
              </w:rPr>
              <w:t>etc</w:t>
            </w:r>
            <w:proofErr w:type="spellEnd"/>
            <w:r w:rsidRPr="00573627">
              <w:rPr>
                <w:rFonts w:ascii="Arial" w:hAnsi="Arial" w:cs="Arial"/>
              </w:rPr>
              <w:t xml:space="preserve">] ## </w:t>
            </w:r>
          </w:p>
          <w:p w:rsidR="00F8440F" w:rsidRDefault="00F2556A" w:rsidP="005D6844">
            <w:pPr>
              <w:spacing w:before="60" w:after="60"/>
              <w:rPr>
                <w:rStyle w:val="st"/>
                <w:rFonts w:ascii="Arial" w:hAnsi="Arial" w:cs="Arial"/>
                <w:lang w:val="fr-FR"/>
              </w:rPr>
            </w:pPr>
            <w:r w:rsidRPr="005A3F13">
              <w:rPr>
                <w:rStyle w:val="st"/>
                <w:rFonts w:ascii="Arial" w:hAnsi="Arial" w:cs="Arial"/>
                <w:lang w:val="fr-FR"/>
              </w:rPr>
              <w:t>Selon l'Office allemand des statistiques (</w:t>
            </w:r>
            <w:proofErr w:type="spellStart"/>
            <w:r w:rsidRPr="005A3F13">
              <w:rPr>
                <w:rStyle w:val="st"/>
                <w:rFonts w:ascii="Arial" w:hAnsi="Arial" w:cs="Arial"/>
                <w:lang w:val="fr-FR"/>
              </w:rPr>
              <w:t>destatis</w:t>
            </w:r>
            <w:proofErr w:type="spellEnd"/>
            <w:r w:rsidRPr="005A3F13">
              <w:rPr>
                <w:rStyle w:val="st"/>
                <w:rFonts w:ascii="Arial" w:hAnsi="Arial" w:cs="Arial"/>
                <w:lang w:val="fr-FR"/>
              </w:rPr>
              <w:t xml:space="preserve">), le </w:t>
            </w:r>
            <w:r w:rsidRPr="00CD215D">
              <w:rPr>
                <w:rStyle w:val="Hervorhebung"/>
                <w:rFonts w:ascii="Arial" w:hAnsi="Arial" w:cs="Arial"/>
                <w:b w:val="0"/>
                <w:lang w:val="fr-FR"/>
              </w:rPr>
              <w:t>coût du travail</w:t>
            </w:r>
            <w:r w:rsidRPr="005A3F13">
              <w:rPr>
                <w:rStyle w:val="st"/>
                <w:rFonts w:ascii="Arial" w:hAnsi="Arial" w:cs="Arial"/>
                <w:lang w:val="fr-FR"/>
              </w:rPr>
              <w:t xml:space="preserve"> en Allemagne est inférieur de 12 % au </w:t>
            </w:r>
            <w:r w:rsidRPr="00CD215D">
              <w:rPr>
                <w:rStyle w:val="Hervorhebung"/>
                <w:rFonts w:ascii="Arial" w:hAnsi="Arial" w:cs="Arial"/>
                <w:b w:val="0"/>
                <w:lang w:val="fr-FR"/>
              </w:rPr>
              <w:t>coût du travail</w:t>
            </w:r>
            <w:r w:rsidRPr="005A3F13">
              <w:rPr>
                <w:rStyle w:val="st"/>
                <w:rFonts w:ascii="Arial" w:hAnsi="Arial" w:cs="Arial"/>
                <w:lang w:val="fr-FR"/>
              </w:rPr>
              <w:t xml:space="preserve"> en France ## </w:t>
            </w:r>
          </w:p>
          <w:p w:rsidR="00F8440F" w:rsidRDefault="00F2556A" w:rsidP="005D6844">
            <w:pPr>
              <w:spacing w:before="60" w:after="60"/>
              <w:rPr>
                <w:rFonts w:ascii="Arial" w:hAnsi="Arial" w:cs="Arial"/>
                <w:lang w:val="fr-FR"/>
              </w:rPr>
            </w:pPr>
            <w:r w:rsidRPr="005A3F13">
              <w:rPr>
                <w:rStyle w:val="st"/>
                <w:rFonts w:ascii="Arial" w:hAnsi="Arial" w:cs="Arial"/>
                <w:lang w:val="fr-FR"/>
              </w:rPr>
              <w:t>[</w:t>
            </w:r>
            <w:r w:rsidRPr="005A3F13">
              <w:rPr>
                <w:rFonts w:ascii="Arial" w:hAnsi="Arial" w:cs="Arial"/>
                <w:lang w:val="fr-FR"/>
              </w:rPr>
              <w:t xml:space="preserve">Le coût du travail comprend la rémunération des employés, avec les salaires et traitements bruts en espèces et en nature, les cotisations patronales de sécurité sociale, les frais de formation professionnelle, les autres dépenses telles que les coûts de recrutement et les vêtements de travail, déduction faite des subventions reçues.] ## </w:t>
            </w:r>
          </w:p>
          <w:p w:rsidR="00F2556A" w:rsidRPr="005A3F13" w:rsidRDefault="00F2556A" w:rsidP="005D6844">
            <w:pPr>
              <w:spacing w:before="60" w:after="60"/>
              <w:rPr>
                <w:rFonts w:ascii="Arial" w:hAnsi="Arial" w:cs="Arial"/>
                <w:i/>
                <w:lang w:val="fr-FR"/>
              </w:rPr>
            </w:pPr>
            <w:r w:rsidRPr="005A3F13">
              <w:rPr>
                <w:rFonts w:ascii="Arial" w:hAnsi="Arial" w:cs="Arial"/>
                <w:lang w:val="fr-FR"/>
              </w:rPr>
              <w:t>Face à la montée du chômage</w:t>
            </w:r>
            <w:r w:rsidR="00AF53A9">
              <w:rPr>
                <w:rFonts w:ascii="Arial" w:hAnsi="Arial" w:cs="Arial"/>
                <w:lang w:val="fr-FR"/>
              </w:rPr>
              <w:t>,</w:t>
            </w:r>
            <w:r w:rsidRPr="005A3F13">
              <w:rPr>
                <w:rFonts w:ascii="Arial" w:hAnsi="Arial" w:cs="Arial"/>
                <w:lang w:val="fr-FR"/>
              </w:rPr>
              <w:t xml:space="preserve"> … de nombreux pays industrialisés ont privilégié la réduction du coût du travail (le salaire et les charges sociales), notamment pour le travail le moins qualifié. ## </w:t>
            </w:r>
          </w:p>
        </w:tc>
        <w:tc>
          <w:tcPr>
            <w:tcW w:w="3240" w:type="dxa"/>
            <w:shd w:val="clear" w:color="auto" w:fill="auto"/>
          </w:tcPr>
          <w:p w:rsidR="00F2556A" w:rsidRPr="008D66EB" w:rsidRDefault="00F2556A" w:rsidP="00E9684F">
            <w:pPr>
              <w:spacing w:before="60" w:after="60"/>
              <w:rPr>
                <w:rFonts w:ascii="Arial" w:hAnsi="Arial" w:cs="Arial"/>
                <w:lang w:val="fr-FR"/>
              </w:rPr>
            </w:pPr>
            <w:proofErr w:type="spellStart"/>
            <w:r w:rsidRPr="008D66EB">
              <w:rPr>
                <w:rFonts w:ascii="Arial" w:hAnsi="Arial" w:cs="Arial"/>
                <w:lang w:val="fr-FR"/>
              </w:rPr>
              <w:lastRenderedPageBreak/>
              <w:t>Arbeitskosten</w:t>
            </w:r>
            <w:proofErr w:type="spellEnd"/>
          </w:p>
        </w:tc>
      </w:tr>
      <w:tr w:rsidR="00F2556A" w:rsidRPr="00455987" w:rsidTr="00E9684F">
        <w:tc>
          <w:tcPr>
            <w:tcW w:w="3708" w:type="dxa"/>
            <w:shd w:val="clear" w:color="auto" w:fill="auto"/>
          </w:tcPr>
          <w:p w:rsidR="00F2556A" w:rsidRPr="00455987" w:rsidRDefault="00F2556A" w:rsidP="00E9684F">
            <w:pPr>
              <w:spacing w:before="60" w:after="60"/>
              <w:rPr>
                <w:rFonts w:ascii="Arial" w:hAnsi="Arial" w:cs="Arial"/>
                <w:lang w:val="fr-FR"/>
              </w:rPr>
            </w:pPr>
            <w:r w:rsidRPr="008D66EB">
              <w:rPr>
                <w:rFonts w:ascii="Arial" w:hAnsi="Arial" w:cs="Arial"/>
                <w:lang w:val="fr-FR"/>
              </w:rPr>
              <w:lastRenderedPageBreak/>
              <w:t>coût par un</w:t>
            </w:r>
            <w:r w:rsidRPr="00455987">
              <w:rPr>
                <w:rFonts w:ascii="Arial" w:hAnsi="Arial" w:cs="Arial"/>
                <w:lang w:val="fr-FR"/>
              </w:rPr>
              <w:t>ité produite</w:t>
            </w:r>
          </w:p>
        </w:tc>
        <w:tc>
          <w:tcPr>
            <w:tcW w:w="8100" w:type="dxa"/>
            <w:shd w:val="clear" w:color="auto" w:fill="auto"/>
          </w:tcPr>
          <w:p w:rsidR="00F2556A" w:rsidRPr="005A3F13" w:rsidRDefault="00F2556A" w:rsidP="00E9684F">
            <w:pPr>
              <w:spacing w:before="60" w:after="60"/>
              <w:rPr>
                <w:rFonts w:ascii="Arial" w:hAnsi="Arial" w:cs="Arial"/>
                <w:lang w:val="fr-FR"/>
              </w:rPr>
            </w:pPr>
          </w:p>
        </w:tc>
        <w:tc>
          <w:tcPr>
            <w:tcW w:w="3240" w:type="dxa"/>
            <w:shd w:val="clear" w:color="auto" w:fill="auto"/>
          </w:tcPr>
          <w:p w:rsidR="00F2556A" w:rsidRPr="00455987" w:rsidRDefault="00F2556A" w:rsidP="00E9684F">
            <w:pPr>
              <w:spacing w:before="60" w:after="60"/>
              <w:rPr>
                <w:rFonts w:ascii="Arial" w:hAnsi="Arial" w:cs="Arial"/>
                <w:lang w:val="fr-FR"/>
              </w:rPr>
            </w:pPr>
            <w:proofErr w:type="spellStart"/>
            <w:r w:rsidRPr="00455987">
              <w:rPr>
                <w:rFonts w:ascii="Arial" w:hAnsi="Arial" w:cs="Arial"/>
                <w:lang w:val="fr-FR"/>
              </w:rPr>
              <w:t>Stückkosten</w:t>
            </w:r>
            <w:proofErr w:type="spellEnd"/>
          </w:p>
        </w:tc>
      </w:tr>
      <w:tr w:rsidR="00F2556A" w:rsidRPr="00455987" w:rsidTr="00E9684F">
        <w:tc>
          <w:tcPr>
            <w:tcW w:w="3708" w:type="dxa"/>
            <w:shd w:val="clear" w:color="auto" w:fill="auto"/>
          </w:tcPr>
          <w:p w:rsidR="00F2556A" w:rsidRPr="00455987" w:rsidRDefault="00F2556A" w:rsidP="00B12D2C">
            <w:pPr>
              <w:spacing w:before="60" w:after="60"/>
              <w:rPr>
                <w:rFonts w:ascii="Arial" w:hAnsi="Arial" w:cs="Arial"/>
                <w:lang w:val="fr-FR"/>
              </w:rPr>
            </w:pPr>
            <w:r w:rsidRPr="00455987">
              <w:rPr>
                <w:rFonts w:ascii="Arial" w:hAnsi="Arial" w:cs="Arial"/>
                <w:lang w:val="fr-FR"/>
              </w:rPr>
              <w:t>coûts de distribution</w:t>
            </w:r>
          </w:p>
        </w:tc>
        <w:tc>
          <w:tcPr>
            <w:tcW w:w="8100" w:type="dxa"/>
            <w:shd w:val="clear" w:color="auto" w:fill="auto"/>
          </w:tcPr>
          <w:p w:rsidR="00F2556A" w:rsidRPr="005A3F13" w:rsidRDefault="00F2556A" w:rsidP="00E9684F">
            <w:pPr>
              <w:spacing w:before="60" w:after="60"/>
              <w:rPr>
                <w:rFonts w:ascii="Arial" w:hAnsi="Arial" w:cs="Arial"/>
                <w:lang w:val="fr-FR"/>
              </w:rPr>
            </w:pPr>
          </w:p>
        </w:tc>
        <w:tc>
          <w:tcPr>
            <w:tcW w:w="3240" w:type="dxa"/>
            <w:shd w:val="clear" w:color="auto" w:fill="auto"/>
          </w:tcPr>
          <w:p w:rsidR="00F2556A" w:rsidRPr="00455987" w:rsidRDefault="00F2556A" w:rsidP="00E9684F">
            <w:pPr>
              <w:spacing w:before="60" w:after="60"/>
              <w:rPr>
                <w:rFonts w:ascii="Arial" w:hAnsi="Arial" w:cs="Arial"/>
                <w:lang w:val="fr-FR"/>
              </w:rPr>
            </w:pPr>
            <w:proofErr w:type="spellStart"/>
            <w:r w:rsidRPr="00455987">
              <w:rPr>
                <w:rFonts w:ascii="Arial" w:hAnsi="Arial" w:cs="Arial"/>
                <w:lang w:val="fr-FR"/>
              </w:rPr>
              <w:t>Vertriebskosten</w:t>
            </w:r>
            <w:proofErr w:type="spellEnd"/>
          </w:p>
        </w:tc>
      </w:tr>
      <w:tr w:rsidR="00F2556A" w:rsidRPr="00551374" w:rsidTr="00E9684F">
        <w:tc>
          <w:tcPr>
            <w:tcW w:w="3708" w:type="dxa"/>
            <w:shd w:val="clear" w:color="auto" w:fill="auto"/>
          </w:tcPr>
          <w:p w:rsidR="00F2556A" w:rsidRPr="00455987" w:rsidRDefault="00F2556A" w:rsidP="00E9684F">
            <w:pPr>
              <w:spacing w:before="60" w:after="60"/>
              <w:rPr>
                <w:rFonts w:ascii="Arial" w:hAnsi="Arial" w:cs="Arial"/>
                <w:lang w:val="fr-FR"/>
              </w:rPr>
            </w:pPr>
            <w:r w:rsidRPr="00455987">
              <w:rPr>
                <w:rFonts w:ascii="Arial" w:hAnsi="Arial" w:cs="Arial"/>
                <w:lang w:val="fr-FR"/>
              </w:rPr>
              <w:t>coûts de fabrication</w:t>
            </w:r>
          </w:p>
        </w:tc>
        <w:tc>
          <w:tcPr>
            <w:tcW w:w="8100" w:type="dxa"/>
            <w:shd w:val="clear" w:color="auto" w:fill="auto"/>
          </w:tcPr>
          <w:p w:rsidR="00F2556A" w:rsidRPr="005A3F13" w:rsidRDefault="00F2556A" w:rsidP="00E9684F">
            <w:pPr>
              <w:spacing w:before="60" w:after="60"/>
              <w:rPr>
                <w:rFonts w:ascii="Arial" w:hAnsi="Arial" w:cs="Arial"/>
                <w:lang w:val="fr-FR"/>
              </w:rPr>
            </w:pPr>
          </w:p>
        </w:tc>
        <w:tc>
          <w:tcPr>
            <w:tcW w:w="3240" w:type="dxa"/>
            <w:shd w:val="clear" w:color="auto" w:fill="auto"/>
          </w:tcPr>
          <w:p w:rsidR="00F2556A" w:rsidRDefault="00F2556A" w:rsidP="00E9684F">
            <w:pPr>
              <w:spacing w:before="60" w:after="60"/>
              <w:rPr>
                <w:rFonts w:ascii="Arial" w:hAnsi="Arial" w:cs="Arial"/>
              </w:rPr>
            </w:pPr>
            <w:proofErr w:type="spellStart"/>
            <w:r w:rsidRPr="00455987">
              <w:rPr>
                <w:rFonts w:ascii="Arial" w:hAnsi="Arial" w:cs="Arial"/>
                <w:lang w:val="fr-FR"/>
              </w:rPr>
              <w:t>Herstellungs</w:t>
            </w:r>
            <w:proofErr w:type="spellEnd"/>
            <w:r>
              <w:rPr>
                <w:rFonts w:ascii="Arial" w:hAnsi="Arial" w:cs="Arial"/>
              </w:rPr>
              <w:t>kosten</w:t>
            </w:r>
          </w:p>
        </w:tc>
      </w:tr>
      <w:tr w:rsidR="00F2556A" w:rsidRPr="00551374" w:rsidTr="00E9684F">
        <w:tc>
          <w:tcPr>
            <w:tcW w:w="3708" w:type="dxa"/>
            <w:shd w:val="clear" w:color="auto" w:fill="auto"/>
          </w:tcPr>
          <w:p w:rsidR="00F2556A" w:rsidRPr="00551374" w:rsidRDefault="00F2556A" w:rsidP="00E9684F">
            <w:pPr>
              <w:spacing w:before="60" w:after="60"/>
              <w:rPr>
                <w:rFonts w:ascii="Arial" w:hAnsi="Arial" w:cs="Arial"/>
              </w:rPr>
            </w:pPr>
            <w:r w:rsidRPr="00C53D18">
              <w:rPr>
                <w:rFonts w:ascii="Arial" w:hAnsi="Arial" w:cs="Arial"/>
                <w:lang w:val="fr-FR"/>
              </w:rPr>
              <w:t xml:space="preserve">coûts </w:t>
            </w:r>
            <w:r>
              <w:rPr>
                <w:rFonts w:ascii="Arial" w:hAnsi="Arial" w:cs="Arial"/>
              </w:rPr>
              <w:t xml:space="preserve">de </w:t>
            </w:r>
            <w:proofErr w:type="spellStart"/>
            <w:r>
              <w:rPr>
                <w:rFonts w:ascii="Arial" w:hAnsi="Arial" w:cs="Arial"/>
              </w:rPr>
              <w:t>production</w:t>
            </w:r>
            <w:proofErr w:type="spellEnd"/>
          </w:p>
        </w:tc>
        <w:tc>
          <w:tcPr>
            <w:tcW w:w="8100" w:type="dxa"/>
            <w:shd w:val="clear" w:color="auto" w:fill="auto"/>
          </w:tcPr>
          <w:p w:rsidR="00F2556A" w:rsidRPr="00B23FA8" w:rsidRDefault="00F2556A" w:rsidP="00E9684F">
            <w:pPr>
              <w:spacing w:before="60" w:after="60"/>
              <w:rPr>
                <w:rFonts w:ascii="Arial" w:hAnsi="Arial" w:cs="Arial"/>
              </w:rPr>
            </w:pPr>
          </w:p>
        </w:tc>
        <w:tc>
          <w:tcPr>
            <w:tcW w:w="3240" w:type="dxa"/>
            <w:shd w:val="clear" w:color="auto" w:fill="auto"/>
          </w:tcPr>
          <w:p w:rsidR="00F2556A" w:rsidRPr="00551374" w:rsidRDefault="00F2556A" w:rsidP="00E9684F">
            <w:pPr>
              <w:spacing w:before="60" w:after="60"/>
              <w:rPr>
                <w:rFonts w:ascii="Arial" w:hAnsi="Arial" w:cs="Arial"/>
              </w:rPr>
            </w:pPr>
            <w:r>
              <w:rPr>
                <w:rFonts w:ascii="Arial" w:hAnsi="Arial" w:cs="Arial"/>
              </w:rPr>
              <w:t>Produktionskosten</w:t>
            </w:r>
          </w:p>
        </w:tc>
      </w:tr>
      <w:tr w:rsidR="00F2556A" w:rsidRPr="00C53D18" w:rsidTr="00E9684F">
        <w:tc>
          <w:tcPr>
            <w:tcW w:w="3708" w:type="dxa"/>
            <w:shd w:val="clear" w:color="auto" w:fill="auto"/>
          </w:tcPr>
          <w:p w:rsidR="00F2556A" w:rsidRPr="00C53D18" w:rsidRDefault="00F2556A" w:rsidP="00E9684F">
            <w:pPr>
              <w:spacing w:before="60" w:after="60"/>
              <w:rPr>
                <w:rFonts w:ascii="Arial" w:hAnsi="Arial" w:cs="Arial"/>
                <w:lang w:val="fr-FR"/>
              </w:rPr>
            </w:pPr>
            <w:r w:rsidRPr="00C53D18">
              <w:rPr>
                <w:rFonts w:ascii="Arial" w:hAnsi="Arial" w:cs="Arial"/>
                <w:lang w:val="fr-FR"/>
              </w:rPr>
              <w:t>facteur de coûts</w:t>
            </w:r>
          </w:p>
        </w:tc>
        <w:tc>
          <w:tcPr>
            <w:tcW w:w="8100" w:type="dxa"/>
            <w:shd w:val="clear" w:color="auto" w:fill="auto"/>
          </w:tcPr>
          <w:p w:rsidR="00F2556A" w:rsidRPr="00B23FA8" w:rsidRDefault="00F2556A" w:rsidP="00E9684F">
            <w:pPr>
              <w:spacing w:before="60" w:after="60"/>
              <w:rPr>
                <w:rFonts w:ascii="Arial" w:hAnsi="Arial" w:cs="Arial"/>
                <w:lang w:val="fr-FR"/>
              </w:rPr>
            </w:pPr>
            <w:r w:rsidRPr="00B23FA8">
              <w:rPr>
                <w:rStyle w:val="st"/>
                <w:rFonts w:ascii="Arial" w:hAnsi="Arial" w:cs="Arial"/>
                <w:lang w:val="fr-FR"/>
              </w:rPr>
              <w:t xml:space="preserve">Il faut tenir compte de tous les </w:t>
            </w:r>
            <w:r w:rsidRPr="00B23FA8">
              <w:rPr>
                <w:rStyle w:val="Hervorhebung"/>
                <w:rFonts w:ascii="Arial" w:hAnsi="Arial" w:cs="Arial"/>
                <w:b w:val="0"/>
                <w:lang w:val="fr-FR"/>
              </w:rPr>
              <w:t>facteurs de coûts</w:t>
            </w:r>
            <w:r w:rsidRPr="00B23FA8">
              <w:rPr>
                <w:rStyle w:val="st"/>
                <w:rFonts w:ascii="Arial" w:hAnsi="Arial" w:cs="Arial"/>
                <w:lang w:val="fr-FR"/>
              </w:rPr>
              <w:t xml:space="preserve"> pour + Inf. ##</w:t>
            </w:r>
          </w:p>
        </w:tc>
        <w:tc>
          <w:tcPr>
            <w:tcW w:w="3240" w:type="dxa"/>
            <w:shd w:val="clear" w:color="auto" w:fill="auto"/>
          </w:tcPr>
          <w:p w:rsidR="00F2556A" w:rsidRPr="00C53D18" w:rsidRDefault="00F2556A" w:rsidP="00E9684F">
            <w:pPr>
              <w:spacing w:before="60" w:after="60"/>
              <w:rPr>
                <w:rFonts w:ascii="Arial" w:hAnsi="Arial" w:cs="Arial"/>
                <w:lang w:val="fr-FR"/>
              </w:rPr>
            </w:pPr>
            <w:proofErr w:type="spellStart"/>
            <w:r w:rsidRPr="00C53D18">
              <w:rPr>
                <w:rFonts w:ascii="Arial" w:hAnsi="Arial" w:cs="Arial"/>
                <w:lang w:val="fr-FR"/>
              </w:rPr>
              <w:t>Kostenfaktor</w:t>
            </w:r>
            <w:proofErr w:type="spellEnd"/>
          </w:p>
        </w:tc>
      </w:tr>
      <w:tr w:rsidR="00F2556A" w:rsidRPr="00C53D18" w:rsidTr="00E9684F">
        <w:tc>
          <w:tcPr>
            <w:tcW w:w="3708" w:type="dxa"/>
            <w:shd w:val="clear" w:color="auto" w:fill="auto"/>
          </w:tcPr>
          <w:p w:rsidR="00F2556A" w:rsidRPr="00C53D18" w:rsidRDefault="00F2556A" w:rsidP="00E9684F">
            <w:pPr>
              <w:spacing w:before="60" w:after="60"/>
              <w:rPr>
                <w:rFonts w:ascii="Arial" w:hAnsi="Arial" w:cs="Arial"/>
                <w:lang w:val="fr-FR"/>
              </w:rPr>
            </w:pPr>
            <w:r w:rsidRPr="00C53D18">
              <w:rPr>
                <w:rFonts w:ascii="Arial" w:hAnsi="Arial" w:cs="Arial"/>
                <w:lang w:val="fr-FR"/>
              </w:rPr>
              <w:t>réduction des coûts</w:t>
            </w:r>
          </w:p>
        </w:tc>
        <w:tc>
          <w:tcPr>
            <w:tcW w:w="8100" w:type="dxa"/>
            <w:shd w:val="clear" w:color="auto" w:fill="auto"/>
          </w:tcPr>
          <w:p w:rsidR="00F8440F" w:rsidRDefault="00020608" w:rsidP="00E9684F">
            <w:pPr>
              <w:spacing w:before="60" w:after="60"/>
              <w:rPr>
                <w:rFonts w:ascii="Arial" w:hAnsi="Arial" w:cs="Arial"/>
                <w:lang w:val="fr-FR"/>
              </w:rPr>
            </w:pPr>
            <w:hyperlink r:id="rId19" w:history="1">
              <w:r w:rsidR="00F2556A" w:rsidRPr="00B23FA8">
                <w:rPr>
                  <w:rStyle w:val="Hyperlink"/>
                  <w:color w:val="auto"/>
                  <w:lang w:val="fr-FR"/>
                </w:rPr>
                <w:t xml:space="preserve">Crise : 86 % des entreprises misent sur la </w:t>
              </w:r>
              <w:r w:rsidR="00F2556A" w:rsidRPr="00B23FA8">
                <w:rPr>
                  <w:rStyle w:val="Hervorhebung"/>
                  <w:rFonts w:ascii="Arial" w:hAnsi="Arial" w:cs="Arial"/>
                  <w:b w:val="0"/>
                  <w:bCs w:val="0"/>
                  <w:lang w:val="fr-FR"/>
                </w:rPr>
                <w:t>réduction des coûts</w:t>
              </w:r>
            </w:hyperlink>
            <w:r w:rsidR="00F2556A" w:rsidRPr="00B23FA8">
              <w:rPr>
                <w:rFonts w:ascii="Arial" w:hAnsi="Arial" w:cs="Arial"/>
                <w:lang w:val="fr-FR"/>
              </w:rPr>
              <w:t xml:space="preserve"> ## </w:t>
            </w:r>
          </w:p>
          <w:p w:rsidR="00F2556A" w:rsidRPr="00B23FA8" w:rsidRDefault="00F2556A" w:rsidP="00E9684F">
            <w:pPr>
              <w:spacing w:before="60" w:after="60"/>
              <w:rPr>
                <w:rFonts w:ascii="Arial" w:hAnsi="Arial" w:cs="Arial"/>
                <w:lang w:val="fr-FR"/>
              </w:rPr>
            </w:pPr>
            <w:r w:rsidRPr="00B23FA8">
              <w:rPr>
                <w:rFonts w:ascii="Arial" w:hAnsi="Arial" w:cs="Arial"/>
                <w:lang w:val="fr-FR"/>
              </w:rPr>
              <w:t xml:space="preserve">La </w:t>
            </w:r>
            <w:hyperlink r:id="rId20" w:tooltip="réduction des coûts" w:history="1">
              <w:r w:rsidRPr="00B23FA8">
                <w:rPr>
                  <w:rStyle w:val="Hyperlink"/>
                  <w:color w:val="auto"/>
                  <w:lang w:val="fr-FR"/>
                </w:rPr>
                <w:t>réduction des coûts</w:t>
              </w:r>
            </w:hyperlink>
            <w:r w:rsidRPr="00B23FA8">
              <w:rPr>
                <w:rFonts w:ascii="Arial" w:hAnsi="Arial" w:cs="Arial"/>
                <w:lang w:val="fr-FR"/>
              </w:rPr>
              <w:t xml:space="preserve"> de personnel ne passe pas par des suppressions de postes … ##</w:t>
            </w:r>
          </w:p>
        </w:tc>
        <w:tc>
          <w:tcPr>
            <w:tcW w:w="3240" w:type="dxa"/>
            <w:shd w:val="clear" w:color="auto" w:fill="auto"/>
          </w:tcPr>
          <w:p w:rsidR="00F2556A" w:rsidRPr="00C53D18" w:rsidRDefault="00F2556A" w:rsidP="00E9684F">
            <w:pPr>
              <w:spacing w:before="60" w:after="60"/>
              <w:rPr>
                <w:rFonts w:ascii="Arial" w:hAnsi="Arial" w:cs="Arial"/>
                <w:lang w:val="fr-FR"/>
              </w:rPr>
            </w:pPr>
            <w:proofErr w:type="spellStart"/>
            <w:r w:rsidRPr="00C53D18">
              <w:rPr>
                <w:rFonts w:ascii="Arial" w:hAnsi="Arial" w:cs="Arial"/>
                <w:lang w:val="fr-FR"/>
              </w:rPr>
              <w:t>Kostenreduzierung</w:t>
            </w:r>
            <w:proofErr w:type="spellEnd"/>
            <w:r w:rsidRPr="00C53D18">
              <w:rPr>
                <w:rFonts w:ascii="Arial" w:hAnsi="Arial" w:cs="Arial"/>
                <w:lang w:val="fr-FR"/>
              </w:rPr>
              <w:br/>
            </w:r>
            <w:proofErr w:type="spellStart"/>
            <w:r w:rsidRPr="00C53D18">
              <w:rPr>
                <w:rFonts w:ascii="Arial" w:hAnsi="Arial" w:cs="Arial"/>
                <w:lang w:val="fr-FR"/>
              </w:rPr>
              <w:t>Kostenverringerung</w:t>
            </w:r>
            <w:proofErr w:type="spellEnd"/>
            <w:r w:rsidRPr="00C53D18">
              <w:rPr>
                <w:rFonts w:ascii="Arial" w:hAnsi="Arial" w:cs="Arial"/>
                <w:lang w:val="fr-FR"/>
              </w:rPr>
              <w:br/>
            </w:r>
            <w:proofErr w:type="spellStart"/>
            <w:r w:rsidRPr="00C53D18">
              <w:rPr>
                <w:rFonts w:ascii="Arial" w:hAnsi="Arial" w:cs="Arial"/>
                <w:lang w:val="fr-FR"/>
              </w:rPr>
              <w:t>Kostensenkung</w:t>
            </w:r>
            <w:proofErr w:type="spellEnd"/>
          </w:p>
        </w:tc>
      </w:tr>
    </w:tbl>
    <w:p w:rsidR="004F428F" w:rsidRDefault="004F428F">
      <w:r>
        <w:br w:type="page"/>
      </w: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8100"/>
        <w:gridCol w:w="3240"/>
      </w:tblGrid>
      <w:tr w:rsidR="004F428F" w:rsidRPr="00551374" w:rsidTr="00E9684F">
        <w:tc>
          <w:tcPr>
            <w:tcW w:w="3708" w:type="dxa"/>
            <w:shd w:val="clear" w:color="auto" w:fill="auto"/>
          </w:tcPr>
          <w:p w:rsidR="004F428F" w:rsidRPr="0054034A" w:rsidRDefault="004F428F" w:rsidP="005455BC">
            <w:pPr>
              <w:spacing w:before="120" w:after="120"/>
              <w:jc w:val="center"/>
              <w:rPr>
                <w:rFonts w:ascii="Arial" w:hAnsi="Arial" w:cs="Arial"/>
                <w:b/>
              </w:rPr>
            </w:pPr>
            <w:r w:rsidRPr="0054034A">
              <w:rPr>
                <w:rFonts w:ascii="Arial" w:hAnsi="Arial" w:cs="Arial"/>
                <w:b/>
              </w:rPr>
              <w:lastRenderedPageBreak/>
              <w:t>französisches Fachwort</w:t>
            </w:r>
          </w:p>
        </w:tc>
        <w:tc>
          <w:tcPr>
            <w:tcW w:w="8100" w:type="dxa"/>
            <w:shd w:val="clear" w:color="auto" w:fill="auto"/>
          </w:tcPr>
          <w:p w:rsidR="004F428F" w:rsidRPr="0054034A" w:rsidRDefault="004F428F" w:rsidP="005455BC">
            <w:pPr>
              <w:spacing w:before="120" w:after="120"/>
              <w:rPr>
                <w:rFonts w:ascii="Arial" w:hAnsi="Arial" w:cs="Arial"/>
                <w:b/>
                <w:sz w:val="20"/>
                <w:szCs w:val="20"/>
              </w:rPr>
            </w:pPr>
            <w:r w:rsidRPr="0054034A">
              <w:rPr>
                <w:rFonts w:ascii="Arial" w:hAnsi="Arial" w:cs="Arial"/>
                <w:b/>
                <w:sz w:val="20"/>
                <w:szCs w:val="20"/>
              </w:rPr>
              <w:t>Kontextbeispiel</w:t>
            </w:r>
            <w:r>
              <w:rPr>
                <w:rFonts w:ascii="Arial" w:hAnsi="Arial" w:cs="Arial"/>
                <w:b/>
                <w:sz w:val="20"/>
                <w:szCs w:val="20"/>
              </w:rPr>
              <w:t>e</w:t>
            </w:r>
            <w:r w:rsidRPr="0054034A">
              <w:rPr>
                <w:rFonts w:ascii="Arial" w:hAnsi="Arial" w:cs="Arial"/>
                <w:b/>
                <w:sz w:val="20"/>
                <w:szCs w:val="20"/>
              </w:rPr>
              <w:t xml:space="preserve"> bzw. </w:t>
            </w:r>
            <w:r w:rsidRPr="00573627">
              <w:rPr>
                <w:rFonts w:ascii="Arial" w:hAnsi="Arial" w:cs="Arial"/>
                <w:b/>
                <w:sz w:val="20"/>
                <w:szCs w:val="20"/>
              </w:rPr>
              <w:t>Wortschatzerläuterungen</w:t>
            </w:r>
            <w:r w:rsidRPr="0054034A">
              <w:rPr>
                <w:rFonts w:ascii="Arial" w:hAnsi="Arial" w:cs="Arial"/>
                <w:b/>
                <w:i/>
                <w:sz w:val="20"/>
                <w:szCs w:val="20"/>
              </w:rPr>
              <w:t xml:space="preserve"> </w:t>
            </w:r>
            <w:r w:rsidRPr="0054034A">
              <w:rPr>
                <w:rFonts w:ascii="Arial" w:hAnsi="Arial" w:cs="Arial"/>
                <w:b/>
                <w:sz w:val="20"/>
                <w:szCs w:val="20"/>
              </w:rPr>
              <w:t>bzw. [Definitionen]</w:t>
            </w:r>
          </w:p>
        </w:tc>
        <w:tc>
          <w:tcPr>
            <w:tcW w:w="3240" w:type="dxa"/>
            <w:shd w:val="clear" w:color="auto" w:fill="auto"/>
          </w:tcPr>
          <w:p w:rsidR="004F428F" w:rsidRPr="0054034A" w:rsidRDefault="004F428F" w:rsidP="005455BC">
            <w:pPr>
              <w:spacing w:before="120" w:after="120"/>
              <w:jc w:val="center"/>
              <w:rPr>
                <w:rFonts w:ascii="Arial" w:hAnsi="Arial" w:cs="Arial"/>
                <w:b/>
              </w:rPr>
            </w:pPr>
            <w:r w:rsidRPr="0054034A">
              <w:rPr>
                <w:rFonts w:ascii="Arial" w:hAnsi="Arial" w:cs="Arial"/>
                <w:b/>
              </w:rPr>
              <w:t>deutsches Fachwort</w:t>
            </w:r>
          </w:p>
        </w:tc>
      </w:tr>
      <w:tr w:rsidR="004F428F" w:rsidRPr="00551374" w:rsidTr="005E4820">
        <w:tc>
          <w:tcPr>
            <w:tcW w:w="15048" w:type="dxa"/>
            <w:gridSpan w:val="3"/>
            <w:shd w:val="clear" w:color="auto" w:fill="auto"/>
          </w:tcPr>
          <w:p w:rsidR="004F428F" w:rsidRPr="00551374" w:rsidRDefault="004F428F" w:rsidP="00551374">
            <w:pPr>
              <w:spacing w:before="60" w:after="60"/>
              <w:jc w:val="center"/>
              <w:rPr>
                <w:rFonts w:ascii="Arial" w:hAnsi="Arial" w:cs="Arial"/>
              </w:rPr>
            </w:pPr>
            <w:proofErr w:type="spellStart"/>
            <w:r>
              <w:rPr>
                <w:rFonts w:ascii="Arial" w:hAnsi="Arial" w:cs="Arial"/>
              </w:rPr>
              <w:t>Coût</w:t>
            </w:r>
            <w:proofErr w:type="spellEnd"/>
            <w:r>
              <w:rPr>
                <w:rFonts w:ascii="Arial" w:hAnsi="Arial" w:cs="Arial"/>
              </w:rPr>
              <w:t>(s) in Zusammensatzungen mit Adjektiven</w:t>
            </w:r>
          </w:p>
        </w:tc>
      </w:tr>
      <w:tr w:rsidR="00F2556A" w:rsidRPr="00551374" w:rsidTr="00E9684F">
        <w:tc>
          <w:tcPr>
            <w:tcW w:w="3708" w:type="dxa"/>
            <w:shd w:val="clear" w:color="auto" w:fill="auto"/>
          </w:tcPr>
          <w:p w:rsidR="00F2556A" w:rsidRPr="00551374" w:rsidRDefault="00F2556A" w:rsidP="00E9684F">
            <w:pPr>
              <w:spacing w:before="60" w:after="60"/>
              <w:rPr>
                <w:rFonts w:ascii="Arial" w:hAnsi="Arial" w:cs="Arial"/>
              </w:rPr>
            </w:pPr>
            <w:r>
              <w:rPr>
                <w:rFonts w:ascii="Arial" w:hAnsi="Arial" w:cs="Arial"/>
              </w:rPr>
              <w:t xml:space="preserve">à </w:t>
            </w:r>
            <w:proofErr w:type="spellStart"/>
            <w:r>
              <w:rPr>
                <w:rFonts w:ascii="Arial" w:hAnsi="Arial" w:cs="Arial"/>
              </w:rPr>
              <w:t>bas</w:t>
            </w:r>
            <w:proofErr w:type="spellEnd"/>
            <w:r>
              <w:rPr>
                <w:rFonts w:ascii="Arial" w:hAnsi="Arial" w:cs="Arial"/>
              </w:rPr>
              <w:t xml:space="preserve"> </w:t>
            </w:r>
            <w:proofErr w:type="spellStart"/>
            <w:r>
              <w:rPr>
                <w:rFonts w:ascii="Arial" w:hAnsi="Arial" w:cs="Arial"/>
              </w:rPr>
              <w:t>coût</w:t>
            </w:r>
            <w:proofErr w:type="spellEnd"/>
          </w:p>
        </w:tc>
        <w:tc>
          <w:tcPr>
            <w:tcW w:w="8100" w:type="dxa"/>
            <w:shd w:val="clear" w:color="auto" w:fill="auto"/>
          </w:tcPr>
          <w:p w:rsidR="00F2556A" w:rsidRPr="00551374" w:rsidRDefault="00F2556A" w:rsidP="00E9684F">
            <w:pPr>
              <w:spacing w:before="60" w:after="60"/>
              <w:rPr>
                <w:rFonts w:ascii="Arial" w:hAnsi="Arial" w:cs="Arial"/>
              </w:rPr>
            </w:pPr>
          </w:p>
        </w:tc>
        <w:tc>
          <w:tcPr>
            <w:tcW w:w="3240" w:type="dxa"/>
            <w:shd w:val="clear" w:color="auto" w:fill="auto"/>
          </w:tcPr>
          <w:p w:rsidR="00F2556A" w:rsidRPr="00551374" w:rsidRDefault="00F2556A" w:rsidP="00E9684F">
            <w:pPr>
              <w:spacing w:before="60" w:after="60"/>
              <w:rPr>
                <w:rFonts w:ascii="Arial" w:hAnsi="Arial" w:cs="Arial"/>
              </w:rPr>
            </w:pPr>
            <w:r>
              <w:rPr>
                <w:rFonts w:ascii="Arial" w:hAnsi="Arial" w:cs="Arial"/>
              </w:rPr>
              <w:t>billig, kostengünstig</w:t>
            </w:r>
          </w:p>
        </w:tc>
      </w:tr>
      <w:tr w:rsidR="00F2556A" w:rsidRPr="00551374" w:rsidTr="00E9684F">
        <w:tc>
          <w:tcPr>
            <w:tcW w:w="3708" w:type="dxa"/>
            <w:shd w:val="clear" w:color="auto" w:fill="auto"/>
          </w:tcPr>
          <w:p w:rsidR="00F2556A" w:rsidRPr="00551374" w:rsidRDefault="00F2556A" w:rsidP="004F428F">
            <w:pPr>
              <w:spacing w:before="60" w:after="60"/>
              <w:rPr>
                <w:rFonts w:ascii="Arial" w:hAnsi="Arial" w:cs="Arial"/>
              </w:rPr>
            </w:pPr>
            <w:r>
              <w:rPr>
                <w:rFonts w:ascii="Arial" w:hAnsi="Arial" w:cs="Arial"/>
              </w:rPr>
              <w:t xml:space="preserve">à </w:t>
            </w:r>
            <w:proofErr w:type="spellStart"/>
            <w:r>
              <w:rPr>
                <w:rFonts w:ascii="Arial" w:hAnsi="Arial" w:cs="Arial"/>
              </w:rPr>
              <w:t>moindre</w:t>
            </w:r>
            <w:proofErr w:type="spellEnd"/>
            <w:r>
              <w:rPr>
                <w:rFonts w:ascii="Arial" w:hAnsi="Arial" w:cs="Arial"/>
              </w:rPr>
              <w:t xml:space="preserve"> </w:t>
            </w:r>
            <w:proofErr w:type="spellStart"/>
            <w:r>
              <w:rPr>
                <w:rFonts w:ascii="Arial" w:hAnsi="Arial" w:cs="Arial"/>
              </w:rPr>
              <w:t>coût</w:t>
            </w:r>
            <w:proofErr w:type="spellEnd"/>
          </w:p>
        </w:tc>
        <w:tc>
          <w:tcPr>
            <w:tcW w:w="8100" w:type="dxa"/>
            <w:shd w:val="clear" w:color="auto" w:fill="auto"/>
          </w:tcPr>
          <w:p w:rsidR="00F2556A" w:rsidRPr="00551374" w:rsidRDefault="00F2556A" w:rsidP="00E9684F">
            <w:pPr>
              <w:spacing w:before="60" w:after="60"/>
              <w:rPr>
                <w:rFonts w:ascii="Arial" w:hAnsi="Arial" w:cs="Arial"/>
              </w:rPr>
            </w:pPr>
          </w:p>
        </w:tc>
        <w:tc>
          <w:tcPr>
            <w:tcW w:w="3240" w:type="dxa"/>
            <w:shd w:val="clear" w:color="auto" w:fill="auto"/>
          </w:tcPr>
          <w:p w:rsidR="00F2556A" w:rsidRPr="00551374" w:rsidRDefault="00F2556A" w:rsidP="005455BC">
            <w:pPr>
              <w:spacing w:before="60" w:after="60"/>
              <w:rPr>
                <w:rFonts w:ascii="Arial" w:hAnsi="Arial" w:cs="Arial"/>
              </w:rPr>
            </w:pPr>
            <w:r>
              <w:rPr>
                <w:rFonts w:ascii="Arial" w:hAnsi="Arial" w:cs="Arial"/>
              </w:rPr>
              <w:t>billiger, kostengünstiger</w:t>
            </w:r>
          </w:p>
        </w:tc>
      </w:tr>
      <w:tr w:rsidR="00F2556A" w:rsidRPr="00551374" w:rsidTr="00E9684F">
        <w:tc>
          <w:tcPr>
            <w:tcW w:w="3708" w:type="dxa"/>
            <w:shd w:val="clear" w:color="auto" w:fill="auto"/>
          </w:tcPr>
          <w:p w:rsidR="00F2556A" w:rsidRPr="00551374" w:rsidRDefault="00F2556A" w:rsidP="00E9684F">
            <w:pPr>
              <w:spacing w:before="60" w:after="60"/>
              <w:rPr>
                <w:rFonts w:ascii="Arial" w:hAnsi="Arial" w:cs="Arial"/>
              </w:rPr>
            </w:pPr>
            <w:r>
              <w:rPr>
                <w:rFonts w:ascii="Arial" w:hAnsi="Arial" w:cs="Arial"/>
              </w:rPr>
              <w:t xml:space="preserve">au </w:t>
            </w:r>
            <w:proofErr w:type="spellStart"/>
            <w:r>
              <w:rPr>
                <w:rFonts w:ascii="Arial" w:hAnsi="Arial" w:cs="Arial"/>
              </w:rPr>
              <w:t>meilleur</w:t>
            </w:r>
            <w:proofErr w:type="spellEnd"/>
            <w:r>
              <w:rPr>
                <w:rFonts w:ascii="Arial" w:hAnsi="Arial" w:cs="Arial"/>
              </w:rPr>
              <w:t xml:space="preserve"> </w:t>
            </w:r>
            <w:proofErr w:type="spellStart"/>
            <w:r>
              <w:rPr>
                <w:rFonts w:ascii="Arial" w:hAnsi="Arial" w:cs="Arial"/>
              </w:rPr>
              <w:t>coût</w:t>
            </w:r>
            <w:proofErr w:type="spellEnd"/>
          </w:p>
        </w:tc>
        <w:tc>
          <w:tcPr>
            <w:tcW w:w="8100" w:type="dxa"/>
            <w:shd w:val="clear" w:color="auto" w:fill="auto"/>
          </w:tcPr>
          <w:p w:rsidR="00F2556A" w:rsidRPr="00551374" w:rsidRDefault="00F2556A" w:rsidP="00E9684F">
            <w:pPr>
              <w:spacing w:before="60" w:after="60"/>
              <w:rPr>
                <w:rFonts w:ascii="Arial" w:hAnsi="Arial" w:cs="Arial"/>
              </w:rPr>
            </w:pPr>
          </w:p>
        </w:tc>
        <w:tc>
          <w:tcPr>
            <w:tcW w:w="3240" w:type="dxa"/>
            <w:shd w:val="clear" w:color="auto" w:fill="auto"/>
          </w:tcPr>
          <w:p w:rsidR="00F2556A" w:rsidRPr="00551374" w:rsidRDefault="00F2556A" w:rsidP="00E9684F">
            <w:pPr>
              <w:spacing w:before="60" w:after="60"/>
              <w:rPr>
                <w:rFonts w:ascii="Arial" w:hAnsi="Arial" w:cs="Arial"/>
              </w:rPr>
            </w:pPr>
            <w:r>
              <w:rPr>
                <w:rFonts w:ascii="Arial" w:hAnsi="Arial" w:cs="Arial"/>
              </w:rPr>
              <w:t>am kostengünstigsten</w:t>
            </w:r>
          </w:p>
        </w:tc>
      </w:tr>
      <w:tr w:rsidR="00F2556A" w:rsidRPr="00551374" w:rsidTr="00E9684F">
        <w:tc>
          <w:tcPr>
            <w:tcW w:w="3708" w:type="dxa"/>
            <w:shd w:val="clear" w:color="auto" w:fill="auto"/>
          </w:tcPr>
          <w:p w:rsidR="00F2556A" w:rsidRDefault="00F2556A" w:rsidP="00DF2AF2">
            <w:pPr>
              <w:spacing w:before="60" w:after="60"/>
              <w:rPr>
                <w:rFonts w:ascii="Arial" w:hAnsi="Arial" w:cs="Arial"/>
              </w:rPr>
            </w:pPr>
            <w:proofErr w:type="spellStart"/>
            <w:r>
              <w:rPr>
                <w:rFonts w:ascii="Arial" w:hAnsi="Arial" w:cs="Arial"/>
              </w:rPr>
              <w:t>coût</w:t>
            </w:r>
            <w:proofErr w:type="spellEnd"/>
            <w:r>
              <w:rPr>
                <w:rFonts w:ascii="Arial" w:hAnsi="Arial" w:cs="Arial"/>
              </w:rPr>
              <w:t xml:space="preserve"> </w:t>
            </w:r>
            <w:proofErr w:type="spellStart"/>
            <w:r>
              <w:rPr>
                <w:rFonts w:ascii="Arial" w:hAnsi="Arial" w:cs="Arial"/>
              </w:rPr>
              <w:t>moyen</w:t>
            </w:r>
            <w:proofErr w:type="spellEnd"/>
          </w:p>
        </w:tc>
        <w:tc>
          <w:tcPr>
            <w:tcW w:w="8100" w:type="dxa"/>
            <w:shd w:val="clear" w:color="auto" w:fill="auto"/>
          </w:tcPr>
          <w:p w:rsidR="00F2556A" w:rsidRPr="00551374" w:rsidRDefault="00F2556A" w:rsidP="00E9684F">
            <w:pPr>
              <w:spacing w:before="60" w:after="60"/>
              <w:rPr>
                <w:rFonts w:ascii="Arial" w:hAnsi="Arial" w:cs="Arial"/>
              </w:rPr>
            </w:pPr>
          </w:p>
        </w:tc>
        <w:tc>
          <w:tcPr>
            <w:tcW w:w="3240" w:type="dxa"/>
            <w:shd w:val="clear" w:color="auto" w:fill="auto"/>
          </w:tcPr>
          <w:p w:rsidR="00F2556A" w:rsidRPr="00551374" w:rsidRDefault="00F2556A" w:rsidP="00E9684F">
            <w:pPr>
              <w:spacing w:before="60" w:after="60"/>
              <w:rPr>
                <w:rFonts w:ascii="Arial" w:hAnsi="Arial" w:cs="Arial"/>
              </w:rPr>
            </w:pPr>
            <w:r>
              <w:rPr>
                <w:rFonts w:ascii="Arial" w:hAnsi="Arial" w:cs="Arial"/>
              </w:rPr>
              <w:t>Durchschnittskosten</w:t>
            </w:r>
          </w:p>
        </w:tc>
      </w:tr>
      <w:tr w:rsidR="00F2556A" w:rsidRPr="00E45305" w:rsidTr="00E9684F">
        <w:tc>
          <w:tcPr>
            <w:tcW w:w="3708" w:type="dxa"/>
            <w:shd w:val="clear" w:color="auto" w:fill="auto"/>
          </w:tcPr>
          <w:p w:rsidR="00F2556A" w:rsidRPr="00E45305" w:rsidRDefault="00F2556A" w:rsidP="00E9684F">
            <w:pPr>
              <w:spacing w:before="60" w:after="60"/>
              <w:rPr>
                <w:rFonts w:ascii="Arial" w:hAnsi="Arial" w:cs="Arial"/>
                <w:lang w:val="fr-FR"/>
              </w:rPr>
            </w:pPr>
            <w:r w:rsidRPr="00E45305">
              <w:rPr>
                <w:rFonts w:ascii="Arial" w:hAnsi="Arial" w:cs="Arial"/>
                <w:lang w:val="fr-FR"/>
              </w:rPr>
              <w:t>coût salarial unitaire</w:t>
            </w:r>
          </w:p>
        </w:tc>
        <w:tc>
          <w:tcPr>
            <w:tcW w:w="8100" w:type="dxa"/>
            <w:shd w:val="clear" w:color="auto" w:fill="auto"/>
          </w:tcPr>
          <w:p w:rsidR="00F2556A" w:rsidRPr="00CD215D" w:rsidRDefault="00F2556A" w:rsidP="00E9684F">
            <w:pPr>
              <w:spacing w:before="60" w:after="60"/>
              <w:rPr>
                <w:rFonts w:ascii="Arial" w:hAnsi="Arial" w:cs="Arial"/>
                <w:lang w:val="fr-FR"/>
              </w:rPr>
            </w:pPr>
            <w:r w:rsidRPr="00CD215D">
              <w:rPr>
                <w:rStyle w:val="st"/>
                <w:rFonts w:ascii="Arial" w:hAnsi="Arial" w:cs="Arial"/>
                <w:lang w:val="fr-FR"/>
              </w:rPr>
              <w:t xml:space="preserve">Avec une hausse de 19 % de ses </w:t>
            </w:r>
            <w:r w:rsidRPr="003C54B8">
              <w:rPr>
                <w:rStyle w:val="Hervorhebung"/>
                <w:rFonts w:ascii="Arial" w:hAnsi="Arial" w:cs="Arial"/>
                <w:b w:val="0"/>
                <w:lang w:val="fr-FR"/>
              </w:rPr>
              <w:t>coûts salariaux</w:t>
            </w:r>
            <w:r w:rsidRPr="00CD215D">
              <w:rPr>
                <w:rStyle w:val="st"/>
                <w:rFonts w:ascii="Arial" w:hAnsi="Arial" w:cs="Arial"/>
                <w:lang w:val="fr-FR"/>
              </w:rPr>
              <w:t xml:space="preserve"> unitaires en dix ans, la France s'est rapprochée du groupe des pays en difficulté du Sud … ##</w:t>
            </w:r>
          </w:p>
        </w:tc>
        <w:tc>
          <w:tcPr>
            <w:tcW w:w="3240" w:type="dxa"/>
            <w:shd w:val="clear" w:color="auto" w:fill="auto"/>
          </w:tcPr>
          <w:p w:rsidR="00F2556A" w:rsidRPr="00E45305" w:rsidRDefault="00F2556A" w:rsidP="00E9684F">
            <w:pPr>
              <w:spacing w:before="60" w:after="60"/>
              <w:rPr>
                <w:rFonts w:ascii="Arial" w:hAnsi="Arial" w:cs="Arial"/>
                <w:lang w:val="fr-FR"/>
              </w:rPr>
            </w:pPr>
            <w:proofErr w:type="spellStart"/>
            <w:r w:rsidRPr="00E45305">
              <w:rPr>
                <w:rFonts w:ascii="Arial" w:hAnsi="Arial" w:cs="Arial"/>
                <w:lang w:val="fr-FR"/>
              </w:rPr>
              <w:t>Lohnstückkosten</w:t>
            </w:r>
            <w:proofErr w:type="spellEnd"/>
          </w:p>
        </w:tc>
      </w:tr>
      <w:tr w:rsidR="00F2556A" w:rsidRPr="00551374" w:rsidTr="00E9684F">
        <w:tc>
          <w:tcPr>
            <w:tcW w:w="3708" w:type="dxa"/>
            <w:shd w:val="clear" w:color="auto" w:fill="auto"/>
          </w:tcPr>
          <w:p w:rsidR="00F2556A" w:rsidRDefault="00F2556A" w:rsidP="00E9684F">
            <w:pPr>
              <w:spacing w:before="60" w:after="60"/>
              <w:rPr>
                <w:rFonts w:ascii="Arial" w:hAnsi="Arial" w:cs="Arial"/>
              </w:rPr>
            </w:pPr>
            <w:proofErr w:type="spellStart"/>
            <w:r>
              <w:rPr>
                <w:rFonts w:ascii="Arial" w:hAnsi="Arial" w:cs="Arial"/>
              </w:rPr>
              <w:t>coût</w:t>
            </w:r>
            <w:proofErr w:type="spellEnd"/>
            <w:r>
              <w:rPr>
                <w:rFonts w:ascii="Arial" w:hAnsi="Arial" w:cs="Arial"/>
              </w:rPr>
              <w:t xml:space="preserve"> </w:t>
            </w:r>
            <w:proofErr w:type="spellStart"/>
            <w:r>
              <w:rPr>
                <w:rFonts w:ascii="Arial" w:hAnsi="Arial" w:cs="Arial"/>
              </w:rPr>
              <w:t>unitaires</w:t>
            </w:r>
            <w:proofErr w:type="spellEnd"/>
          </w:p>
        </w:tc>
        <w:tc>
          <w:tcPr>
            <w:tcW w:w="8100" w:type="dxa"/>
            <w:shd w:val="clear" w:color="auto" w:fill="auto"/>
          </w:tcPr>
          <w:p w:rsidR="00F2556A" w:rsidRPr="00551374" w:rsidRDefault="00F2556A" w:rsidP="00E9684F">
            <w:pPr>
              <w:spacing w:before="60" w:after="60"/>
              <w:rPr>
                <w:rFonts w:ascii="Arial" w:hAnsi="Arial" w:cs="Arial"/>
              </w:rPr>
            </w:pPr>
          </w:p>
        </w:tc>
        <w:tc>
          <w:tcPr>
            <w:tcW w:w="3240" w:type="dxa"/>
            <w:shd w:val="clear" w:color="auto" w:fill="auto"/>
          </w:tcPr>
          <w:p w:rsidR="00F2556A" w:rsidRPr="00551374" w:rsidRDefault="00F2556A" w:rsidP="00E9684F">
            <w:pPr>
              <w:spacing w:before="60" w:after="60"/>
              <w:rPr>
                <w:rFonts w:ascii="Arial" w:hAnsi="Arial" w:cs="Arial"/>
              </w:rPr>
            </w:pPr>
            <w:r>
              <w:rPr>
                <w:rFonts w:ascii="Arial" w:hAnsi="Arial" w:cs="Arial"/>
              </w:rPr>
              <w:t>Stückkosten</w:t>
            </w:r>
          </w:p>
        </w:tc>
      </w:tr>
      <w:tr w:rsidR="00F2556A" w:rsidRPr="008D7149" w:rsidTr="00E9684F">
        <w:tc>
          <w:tcPr>
            <w:tcW w:w="3708" w:type="dxa"/>
            <w:shd w:val="clear" w:color="auto" w:fill="auto"/>
          </w:tcPr>
          <w:p w:rsidR="00F2556A" w:rsidRPr="00E45305" w:rsidRDefault="00F2556A" w:rsidP="00E9684F">
            <w:pPr>
              <w:spacing w:before="60" w:after="60"/>
              <w:rPr>
                <w:rFonts w:ascii="Arial" w:hAnsi="Arial" w:cs="Arial"/>
                <w:lang w:val="fr-FR"/>
              </w:rPr>
            </w:pPr>
            <w:r w:rsidRPr="00E45305">
              <w:rPr>
                <w:rStyle w:val="Hervorhebung"/>
                <w:rFonts w:ascii="Arial" w:hAnsi="Arial" w:cs="Arial"/>
                <w:b w:val="0"/>
                <w:color w:val="222222"/>
                <w:lang w:val="fr-FR"/>
              </w:rPr>
              <w:t>coûts</w:t>
            </w:r>
            <w:r w:rsidRPr="00E45305">
              <w:rPr>
                <w:rStyle w:val="st"/>
                <w:rFonts w:ascii="Arial" w:hAnsi="Arial" w:cs="Arial"/>
                <w:color w:val="222222"/>
                <w:lang w:val="fr-FR"/>
              </w:rPr>
              <w:t xml:space="preserve"> énergétiques</w:t>
            </w:r>
          </w:p>
        </w:tc>
        <w:tc>
          <w:tcPr>
            <w:tcW w:w="8100" w:type="dxa"/>
            <w:shd w:val="clear" w:color="auto" w:fill="auto"/>
          </w:tcPr>
          <w:p w:rsidR="00F2556A" w:rsidRPr="00CD215D" w:rsidRDefault="00F2556A" w:rsidP="00E9684F">
            <w:pPr>
              <w:spacing w:before="60" w:after="60"/>
              <w:rPr>
                <w:rFonts w:ascii="Arial" w:hAnsi="Arial" w:cs="Arial"/>
                <w:lang w:val="fr-FR"/>
              </w:rPr>
            </w:pPr>
            <w:proofErr w:type="spellStart"/>
            <w:r w:rsidRPr="00CD215D">
              <w:rPr>
                <w:rStyle w:val="st"/>
                <w:rFonts w:ascii="Arial" w:hAnsi="Arial" w:cs="Arial"/>
              </w:rPr>
              <w:t>l'</w:t>
            </w:r>
            <w:r w:rsidRPr="003C54B8">
              <w:rPr>
                <w:rStyle w:val="Hervorhebung"/>
                <w:rFonts w:ascii="Arial" w:hAnsi="Arial" w:cs="Arial"/>
                <w:b w:val="0"/>
              </w:rPr>
              <w:t>augmentation</w:t>
            </w:r>
            <w:proofErr w:type="spellEnd"/>
            <w:r w:rsidRPr="003C54B8">
              <w:rPr>
                <w:rStyle w:val="Hervorhebung"/>
                <w:rFonts w:ascii="Arial" w:hAnsi="Arial" w:cs="Arial"/>
                <w:b w:val="0"/>
              </w:rPr>
              <w:t xml:space="preserve"> des </w:t>
            </w:r>
            <w:proofErr w:type="spellStart"/>
            <w:r w:rsidRPr="003C54B8">
              <w:rPr>
                <w:rStyle w:val="Hervorhebung"/>
                <w:rFonts w:ascii="Arial" w:hAnsi="Arial" w:cs="Arial"/>
                <w:b w:val="0"/>
              </w:rPr>
              <w:t>coûts</w:t>
            </w:r>
            <w:proofErr w:type="spellEnd"/>
            <w:r w:rsidRPr="00CD215D">
              <w:rPr>
                <w:rStyle w:val="st"/>
                <w:rFonts w:ascii="Arial" w:hAnsi="Arial" w:cs="Arial"/>
              </w:rPr>
              <w:t xml:space="preserve"> </w:t>
            </w:r>
            <w:proofErr w:type="spellStart"/>
            <w:r w:rsidRPr="00CD215D">
              <w:rPr>
                <w:rStyle w:val="st"/>
                <w:rFonts w:ascii="Arial" w:hAnsi="Arial" w:cs="Arial"/>
              </w:rPr>
              <w:t>énergétiques</w:t>
            </w:r>
            <w:proofErr w:type="spellEnd"/>
            <w:r w:rsidRPr="00CD215D">
              <w:rPr>
                <w:rStyle w:val="st"/>
                <w:rFonts w:ascii="Arial" w:hAnsi="Arial" w:cs="Arial"/>
              </w:rPr>
              <w:t xml:space="preserve"> ##</w:t>
            </w:r>
          </w:p>
        </w:tc>
        <w:tc>
          <w:tcPr>
            <w:tcW w:w="3240" w:type="dxa"/>
            <w:shd w:val="clear" w:color="auto" w:fill="auto"/>
          </w:tcPr>
          <w:p w:rsidR="00F2556A" w:rsidRPr="008D7149" w:rsidRDefault="00F2556A" w:rsidP="00E9684F">
            <w:pPr>
              <w:spacing w:before="60" w:after="60"/>
              <w:rPr>
                <w:rFonts w:ascii="Arial" w:hAnsi="Arial" w:cs="Arial"/>
                <w:lang w:val="fr-FR"/>
              </w:rPr>
            </w:pPr>
            <w:proofErr w:type="spellStart"/>
            <w:r>
              <w:rPr>
                <w:rFonts w:ascii="Arial" w:hAnsi="Arial" w:cs="Arial"/>
                <w:lang w:val="fr-FR"/>
              </w:rPr>
              <w:t>Energiekosten</w:t>
            </w:r>
            <w:proofErr w:type="spellEnd"/>
          </w:p>
        </w:tc>
      </w:tr>
      <w:tr w:rsidR="00F2556A" w:rsidRPr="00551374" w:rsidTr="00E9684F">
        <w:tc>
          <w:tcPr>
            <w:tcW w:w="3708" w:type="dxa"/>
            <w:shd w:val="clear" w:color="auto" w:fill="auto"/>
          </w:tcPr>
          <w:p w:rsidR="00F2556A" w:rsidRPr="00551374" w:rsidRDefault="00F2556A" w:rsidP="00E9684F">
            <w:pPr>
              <w:spacing w:before="60" w:after="60"/>
              <w:rPr>
                <w:rFonts w:ascii="Arial" w:hAnsi="Arial" w:cs="Arial"/>
              </w:rPr>
            </w:pPr>
            <w:proofErr w:type="spellStart"/>
            <w:r>
              <w:rPr>
                <w:rFonts w:ascii="Arial" w:hAnsi="Arial" w:cs="Arial"/>
              </w:rPr>
              <w:t>coûts</w:t>
            </w:r>
            <w:proofErr w:type="spellEnd"/>
            <w:r>
              <w:rPr>
                <w:rFonts w:ascii="Arial" w:hAnsi="Arial" w:cs="Arial"/>
              </w:rPr>
              <w:t xml:space="preserve"> fixes</w:t>
            </w:r>
          </w:p>
        </w:tc>
        <w:tc>
          <w:tcPr>
            <w:tcW w:w="8100" w:type="dxa"/>
            <w:shd w:val="clear" w:color="auto" w:fill="auto"/>
          </w:tcPr>
          <w:p w:rsidR="00F2556A" w:rsidRPr="00551374" w:rsidRDefault="00F2556A" w:rsidP="00E9684F">
            <w:pPr>
              <w:spacing w:before="60" w:after="60"/>
              <w:rPr>
                <w:rFonts w:ascii="Arial" w:hAnsi="Arial" w:cs="Arial"/>
              </w:rPr>
            </w:pPr>
          </w:p>
        </w:tc>
        <w:tc>
          <w:tcPr>
            <w:tcW w:w="3240" w:type="dxa"/>
            <w:shd w:val="clear" w:color="auto" w:fill="auto"/>
          </w:tcPr>
          <w:p w:rsidR="00F2556A" w:rsidRPr="00551374" w:rsidRDefault="00F2556A" w:rsidP="00E9684F">
            <w:pPr>
              <w:spacing w:before="60" w:after="60"/>
              <w:rPr>
                <w:rFonts w:ascii="Arial" w:hAnsi="Arial" w:cs="Arial"/>
              </w:rPr>
            </w:pPr>
            <w:r>
              <w:rPr>
                <w:rFonts w:ascii="Arial" w:hAnsi="Arial" w:cs="Arial"/>
              </w:rPr>
              <w:t>Fixkosten</w:t>
            </w:r>
          </w:p>
        </w:tc>
      </w:tr>
      <w:tr w:rsidR="00F2556A" w:rsidRPr="00E45305" w:rsidTr="00E9684F">
        <w:tc>
          <w:tcPr>
            <w:tcW w:w="3708" w:type="dxa"/>
            <w:shd w:val="clear" w:color="auto" w:fill="auto"/>
          </w:tcPr>
          <w:p w:rsidR="00F2556A" w:rsidRPr="00E45305" w:rsidRDefault="00F2556A" w:rsidP="00E9684F">
            <w:pPr>
              <w:spacing w:before="60" w:after="60"/>
              <w:rPr>
                <w:rFonts w:ascii="Arial" w:hAnsi="Arial" w:cs="Arial"/>
                <w:lang w:val="fr-FR"/>
              </w:rPr>
            </w:pPr>
            <w:r w:rsidRPr="00E45305">
              <w:rPr>
                <w:rFonts w:ascii="Arial" w:hAnsi="Arial" w:cs="Arial"/>
                <w:lang w:val="fr-FR"/>
              </w:rPr>
              <w:t>coûts salariaux</w:t>
            </w:r>
          </w:p>
        </w:tc>
        <w:tc>
          <w:tcPr>
            <w:tcW w:w="8100" w:type="dxa"/>
            <w:shd w:val="clear" w:color="auto" w:fill="auto"/>
          </w:tcPr>
          <w:p w:rsidR="00F8440F" w:rsidRDefault="00F2556A" w:rsidP="00D01168">
            <w:pPr>
              <w:spacing w:before="60" w:after="60"/>
              <w:rPr>
                <w:rFonts w:ascii="Arial" w:hAnsi="Arial" w:cs="Arial"/>
              </w:rPr>
            </w:pPr>
            <w:r w:rsidRPr="00CD215D">
              <w:rPr>
                <w:rFonts w:ascii="Arial" w:hAnsi="Arial" w:cs="Arial"/>
              </w:rPr>
              <w:t xml:space="preserve">[Summe der </w:t>
            </w:r>
            <w:hyperlink r:id="rId21" w:history="1">
              <w:r w:rsidRPr="00CD215D">
                <w:rPr>
                  <w:rStyle w:val="Hyperlink"/>
                  <w:color w:val="auto"/>
                </w:rPr>
                <w:t>Bruttoarbeitsentgelte</w:t>
              </w:r>
            </w:hyperlink>
            <w:r w:rsidRPr="00CD215D">
              <w:rPr>
                <w:rFonts w:ascii="Arial" w:hAnsi="Arial" w:cs="Arial"/>
              </w:rPr>
              <w:t xml:space="preserve"> (Bruttolöhne), die ein Unternehmen während einer Abrechnungsperiode (Woche, Monat, Vierteljahr, Geschäftsjahr) zur Leistungserstellung aufwendet. ].</w:t>
            </w:r>
            <w:r>
              <w:rPr>
                <w:rFonts w:ascii="Arial" w:hAnsi="Arial" w:cs="Arial"/>
              </w:rPr>
              <w:t>##</w:t>
            </w:r>
            <w:r w:rsidRPr="00CD215D">
              <w:rPr>
                <w:rFonts w:ascii="Arial" w:hAnsi="Arial" w:cs="Arial"/>
              </w:rPr>
              <w:t xml:space="preserve"> </w:t>
            </w:r>
          </w:p>
          <w:p w:rsidR="00F8440F" w:rsidRDefault="00F2556A" w:rsidP="00D01168">
            <w:pPr>
              <w:spacing w:before="60" w:after="60"/>
              <w:rPr>
                <w:rFonts w:ascii="Arial" w:hAnsi="Arial" w:cs="Arial"/>
                <w:lang w:val="fr-FR"/>
              </w:rPr>
            </w:pPr>
            <w:r w:rsidRPr="00CD215D">
              <w:rPr>
                <w:rFonts w:ascii="Arial" w:hAnsi="Arial" w:cs="Arial"/>
                <w:lang w:val="fr-FR"/>
              </w:rPr>
              <w:t xml:space="preserve">[Les coûts salariaux incluent les </w:t>
            </w:r>
            <w:hyperlink r:id="rId22" w:history="1">
              <w:r w:rsidRPr="00CD215D">
                <w:rPr>
                  <w:rStyle w:val="Hyperlink"/>
                  <w:color w:val="auto"/>
                  <w:lang w:val="fr-FR"/>
                </w:rPr>
                <w:t>salaires</w:t>
              </w:r>
            </w:hyperlink>
            <w:r w:rsidRPr="00CD215D">
              <w:rPr>
                <w:rFonts w:ascii="Arial" w:hAnsi="Arial" w:cs="Arial"/>
                <w:lang w:val="fr-FR"/>
              </w:rPr>
              <w:t xml:space="preserve"> et traitements bruts versés par l'employeur (rémunérations, primes, congés payés, commissions et honoraires …</w:t>
            </w:r>
            <w:proofErr w:type="gramStart"/>
            <w:r w:rsidRPr="00CD215D">
              <w:rPr>
                <w:rFonts w:ascii="Arial" w:hAnsi="Arial" w:cs="Arial"/>
                <w:lang w:val="fr-FR"/>
              </w:rPr>
              <w:t>.,</w:t>
            </w:r>
            <w:proofErr w:type="gramEnd"/>
            <w:r w:rsidRPr="00CD215D">
              <w:rPr>
                <w:rFonts w:ascii="Arial" w:hAnsi="Arial" w:cs="Arial"/>
                <w:lang w:val="fr-FR"/>
              </w:rPr>
              <w:t xml:space="preserve"> y compris cotisations sociales)] ## </w:t>
            </w:r>
          </w:p>
          <w:p w:rsidR="00F8440F" w:rsidRDefault="00020608" w:rsidP="00D01168">
            <w:pPr>
              <w:spacing w:before="60" w:after="60"/>
              <w:rPr>
                <w:rFonts w:ascii="Arial" w:hAnsi="Arial" w:cs="Arial"/>
                <w:lang w:val="fr-FR"/>
              </w:rPr>
            </w:pPr>
            <w:hyperlink r:id="rId23" w:history="1">
              <w:r w:rsidR="00F2556A" w:rsidRPr="00CD215D">
                <w:rPr>
                  <w:rStyle w:val="Hyperlink"/>
                  <w:color w:val="auto"/>
                  <w:lang w:val="fr-FR"/>
                </w:rPr>
                <w:t xml:space="preserve">alléger ses </w:t>
              </w:r>
              <w:r w:rsidR="00F2556A" w:rsidRPr="003C54B8">
                <w:rPr>
                  <w:rStyle w:val="Hervorhebung"/>
                  <w:rFonts w:ascii="Arial" w:hAnsi="Arial" w:cs="Arial"/>
                  <w:b w:val="0"/>
                  <w:bCs w:val="0"/>
                  <w:lang w:val="fr-FR"/>
                </w:rPr>
                <w:t>coûts salariaux</w:t>
              </w:r>
            </w:hyperlink>
            <w:r w:rsidR="00F2556A" w:rsidRPr="00CD215D">
              <w:rPr>
                <w:rFonts w:ascii="Arial" w:hAnsi="Arial" w:cs="Arial"/>
                <w:lang w:val="fr-FR"/>
              </w:rPr>
              <w:t xml:space="preserve"> ## </w:t>
            </w:r>
          </w:p>
          <w:p w:rsidR="00F8440F" w:rsidRDefault="00F2556A" w:rsidP="00D01168">
            <w:pPr>
              <w:spacing w:before="60" w:after="60"/>
              <w:rPr>
                <w:rStyle w:val="st"/>
                <w:rFonts w:ascii="Arial" w:hAnsi="Arial" w:cs="Arial"/>
                <w:lang w:val="fr-FR"/>
              </w:rPr>
            </w:pPr>
            <w:r w:rsidRPr="00CD215D">
              <w:rPr>
                <w:rStyle w:val="st"/>
                <w:rFonts w:ascii="Arial" w:hAnsi="Arial" w:cs="Arial"/>
                <w:lang w:val="fr-FR"/>
              </w:rPr>
              <w:t xml:space="preserve">maîtrise des </w:t>
            </w:r>
            <w:r w:rsidRPr="003C54B8">
              <w:rPr>
                <w:rStyle w:val="Hervorhebung"/>
                <w:rFonts w:ascii="Arial" w:hAnsi="Arial" w:cs="Arial"/>
                <w:b w:val="0"/>
                <w:lang w:val="fr-FR"/>
              </w:rPr>
              <w:t>coûts salariaux</w:t>
            </w:r>
            <w:r w:rsidRPr="00CD215D">
              <w:rPr>
                <w:rStyle w:val="st"/>
                <w:rFonts w:ascii="Arial" w:hAnsi="Arial" w:cs="Arial"/>
                <w:lang w:val="fr-FR"/>
              </w:rPr>
              <w:t xml:space="preserve"> ## </w:t>
            </w:r>
          </w:p>
          <w:p w:rsidR="00F2556A" w:rsidRPr="00CD215D" w:rsidRDefault="00BA63C8" w:rsidP="00D01168">
            <w:pPr>
              <w:spacing w:before="60" w:after="60"/>
              <w:rPr>
                <w:rFonts w:ascii="Arial" w:hAnsi="Arial" w:cs="Arial"/>
                <w:lang w:val="fr-FR"/>
              </w:rPr>
            </w:pPr>
            <w:r>
              <w:rPr>
                <w:rStyle w:val="st"/>
                <w:rFonts w:ascii="Arial" w:hAnsi="Arial" w:cs="Arial"/>
                <w:lang w:val="fr-FR"/>
              </w:rPr>
              <w:t>Il</w:t>
            </w:r>
            <w:r w:rsidR="00F2556A" w:rsidRPr="00CD215D">
              <w:rPr>
                <w:rStyle w:val="st"/>
                <w:rFonts w:ascii="Arial" w:hAnsi="Arial" w:cs="Arial"/>
                <w:lang w:val="fr-FR"/>
              </w:rPr>
              <w:t xml:space="preserve"> </w:t>
            </w:r>
            <w:hyperlink r:id="rId24" w:history="1">
              <w:r w:rsidR="00F2556A" w:rsidRPr="00CD215D">
                <w:rPr>
                  <w:rStyle w:val="Hyperlink"/>
                  <w:color w:val="auto"/>
                  <w:lang w:val="fr-FR"/>
                </w:rPr>
                <w:t xml:space="preserve">met l'accent sur la baisse des </w:t>
              </w:r>
              <w:r w:rsidR="00F2556A" w:rsidRPr="003C54B8">
                <w:rPr>
                  <w:rStyle w:val="Hervorhebung"/>
                  <w:rFonts w:ascii="Arial" w:hAnsi="Arial" w:cs="Arial"/>
                  <w:b w:val="0"/>
                  <w:bCs w:val="0"/>
                  <w:lang w:val="fr-FR"/>
                </w:rPr>
                <w:t>coûts salariaux</w:t>
              </w:r>
            </w:hyperlink>
            <w:r w:rsidR="00F2556A" w:rsidRPr="00CD215D">
              <w:rPr>
                <w:rFonts w:ascii="Arial" w:hAnsi="Arial" w:cs="Arial"/>
                <w:lang w:val="fr-FR"/>
              </w:rPr>
              <w:t>. ##</w:t>
            </w:r>
          </w:p>
        </w:tc>
        <w:tc>
          <w:tcPr>
            <w:tcW w:w="3240" w:type="dxa"/>
            <w:shd w:val="clear" w:color="auto" w:fill="auto"/>
          </w:tcPr>
          <w:p w:rsidR="00F2556A" w:rsidRPr="00E45305" w:rsidRDefault="00F2556A" w:rsidP="00E9684F">
            <w:pPr>
              <w:spacing w:before="60" w:after="60"/>
              <w:rPr>
                <w:rFonts w:ascii="Arial" w:hAnsi="Arial" w:cs="Arial"/>
                <w:lang w:val="fr-FR"/>
              </w:rPr>
            </w:pPr>
            <w:proofErr w:type="spellStart"/>
            <w:r w:rsidRPr="00E45305">
              <w:rPr>
                <w:rFonts w:ascii="Arial" w:hAnsi="Arial" w:cs="Arial"/>
                <w:lang w:val="fr-FR"/>
              </w:rPr>
              <w:t>Lohnkosten</w:t>
            </w:r>
            <w:proofErr w:type="spellEnd"/>
          </w:p>
        </w:tc>
      </w:tr>
      <w:tr w:rsidR="00F2556A" w:rsidRPr="00551374" w:rsidTr="00E9684F">
        <w:tc>
          <w:tcPr>
            <w:tcW w:w="3708" w:type="dxa"/>
            <w:shd w:val="clear" w:color="auto" w:fill="auto"/>
          </w:tcPr>
          <w:p w:rsidR="00F2556A" w:rsidRDefault="00F2556A" w:rsidP="00E9684F">
            <w:pPr>
              <w:spacing w:before="60" w:after="60"/>
              <w:rPr>
                <w:rFonts w:ascii="Arial" w:hAnsi="Arial" w:cs="Arial"/>
              </w:rPr>
            </w:pPr>
            <w:proofErr w:type="spellStart"/>
            <w:r>
              <w:rPr>
                <w:rFonts w:ascii="Arial" w:hAnsi="Arial" w:cs="Arial"/>
              </w:rPr>
              <w:t>coûts</w:t>
            </w:r>
            <w:proofErr w:type="spellEnd"/>
            <w:r>
              <w:rPr>
                <w:rFonts w:ascii="Arial" w:hAnsi="Arial" w:cs="Arial"/>
              </w:rPr>
              <w:t xml:space="preserve"> variab</w:t>
            </w:r>
            <w:r w:rsidR="00AF53A9">
              <w:rPr>
                <w:rFonts w:ascii="Arial" w:hAnsi="Arial" w:cs="Arial"/>
              </w:rPr>
              <w:t>l</w:t>
            </w:r>
            <w:r>
              <w:rPr>
                <w:rFonts w:ascii="Arial" w:hAnsi="Arial" w:cs="Arial"/>
              </w:rPr>
              <w:t>es</w:t>
            </w:r>
          </w:p>
        </w:tc>
        <w:tc>
          <w:tcPr>
            <w:tcW w:w="8100" w:type="dxa"/>
            <w:shd w:val="clear" w:color="auto" w:fill="auto"/>
          </w:tcPr>
          <w:p w:rsidR="00F2556A" w:rsidRPr="00551374" w:rsidRDefault="00F2556A" w:rsidP="00E9684F">
            <w:pPr>
              <w:spacing w:before="60" w:after="60"/>
              <w:rPr>
                <w:rFonts w:ascii="Arial" w:hAnsi="Arial" w:cs="Arial"/>
              </w:rPr>
            </w:pPr>
          </w:p>
        </w:tc>
        <w:tc>
          <w:tcPr>
            <w:tcW w:w="3240" w:type="dxa"/>
            <w:shd w:val="clear" w:color="auto" w:fill="auto"/>
          </w:tcPr>
          <w:p w:rsidR="00F2556A" w:rsidRPr="00551374" w:rsidRDefault="00F2556A" w:rsidP="00E9684F">
            <w:pPr>
              <w:spacing w:before="60" w:after="60"/>
              <w:rPr>
                <w:rFonts w:ascii="Arial" w:hAnsi="Arial" w:cs="Arial"/>
              </w:rPr>
            </w:pPr>
            <w:r>
              <w:rPr>
                <w:rFonts w:ascii="Arial" w:hAnsi="Arial" w:cs="Arial"/>
              </w:rPr>
              <w:t>variable Kosten</w:t>
            </w:r>
          </w:p>
        </w:tc>
      </w:tr>
      <w:tr w:rsidR="00F2556A" w:rsidRPr="00E45305" w:rsidTr="00E9684F">
        <w:tc>
          <w:tcPr>
            <w:tcW w:w="3708" w:type="dxa"/>
            <w:shd w:val="clear" w:color="auto" w:fill="auto"/>
          </w:tcPr>
          <w:p w:rsidR="00F2556A" w:rsidRDefault="00F2556A" w:rsidP="00E9684F">
            <w:pPr>
              <w:spacing w:before="60" w:after="60"/>
              <w:rPr>
                <w:rFonts w:ascii="Arial" w:hAnsi="Arial" w:cs="Arial"/>
              </w:rPr>
            </w:pPr>
            <w:proofErr w:type="spellStart"/>
            <w:r>
              <w:rPr>
                <w:rFonts w:ascii="Arial" w:hAnsi="Arial" w:cs="Arial"/>
              </w:rPr>
              <w:t>générateur</w:t>
            </w:r>
            <w:proofErr w:type="spellEnd"/>
            <w:r>
              <w:rPr>
                <w:rFonts w:ascii="Arial" w:hAnsi="Arial" w:cs="Arial"/>
              </w:rPr>
              <w:t xml:space="preserve">, </w:t>
            </w:r>
            <w:proofErr w:type="spellStart"/>
            <w:r>
              <w:rPr>
                <w:rFonts w:ascii="Arial" w:hAnsi="Arial" w:cs="Arial"/>
              </w:rPr>
              <w:t>trice</w:t>
            </w:r>
            <w:proofErr w:type="spellEnd"/>
            <w:r>
              <w:rPr>
                <w:rFonts w:ascii="Arial" w:hAnsi="Arial" w:cs="Arial"/>
              </w:rPr>
              <w:t xml:space="preserve"> de </w:t>
            </w:r>
            <w:proofErr w:type="spellStart"/>
            <w:r>
              <w:rPr>
                <w:rFonts w:ascii="Arial" w:hAnsi="Arial" w:cs="Arial"/>
              </w:rPr>
              <w:t>coûts</w:t>
            </w:r>
            <w:proofErr w:type="spellEnd"/>
          </w:p>
        </w:tc>
        <w:tc>
          <w:tcPr>
            <w:tcW w:w="8100" w:type="dxa"/>
            <w:shd w:val="clear" w:color="auto" w:fill="auto"/>
          </w:tcPr>
          <w:p w:rsidR="00BA63C8" w:rsidRDefault="00F2556A" w:rsidP="00E9684F">
            <w:pPr>
              <w:spacing w:before="60" w:after="60"/>
              <w:rPr>
                <w:rStyle w:val="st"/>
                <w:rFonts w:ascii="Arial" w:hAnsi="Arial" w:cs="Arial"/>
                <w:lang w:val="fr-FR"/>
              </w:rPr>
            </w:pPr>
            <w:r w:rsidRPr="00CD215D">
              <w:rPr>
                <w:rStyle w:val="st"/>
                <w:rFonts w:ascii="Arial" w:hAnsi="Arial" w:cs="Arial"/>
                <w:lang w:val="fr-FR"/>
              </w:rPr>
              <w:t xml:space="preserve">Le formalisme des sociétés de capitaux peut </w:t>
            </w:r>
            <w:r w:rsidRPr="003C54B8">
              <w:rPr>
                <w:rStyle w:val="Hervorhebung"/>
                <w:rFonts w:ascii="Arial" w:hAnsi="Arial" w:cs="Arial"/>
                <w:b w:val="0"/>
                <w:lang w:val="fr-FR"/>
              </w:rPr>
              <w:t>être générateur de coûts</w:t>
            </w:r>
            <w:r w:rsidRPr="00CD215D">
              <w:rPr>
                <w:rStyle w:val="st"/>
                <w:rFonts w:ascii="Arial" w:hAnsi="Arial" w:cs="Arial"/>
                <w:lang w:val="fr-FR"/>
              </w:rPr>
              <w:t xml:space="preserve"> administratifs. ## </w:t>
            </w:r>
          </w:p>
          <w:p w:rsidR="00BA63C8" w:rsidRDefault="00AF53A9" w:rsidP="00E9684F">
            <w:pPr>
              <w:spacing w:before="60" w:after="60"/>
              <w:rPr>
                <w:rFonts w:ascii="Arial" w:hAnsi="Arial" w:cs="Arial"/>
                <w:lang w:val="fr-FR"/>
              </w:rPr>
            </w:pPr>
            <w:r>
              <w:rPr>
                <w:rFonts w:ascii="Arial" w:hAnsi="Arial" w:cs="Arial"/>
                <w:lang w:val="fr-FR"/>
              </w:rPr>
              <w:t>N’oublions pas que l’absen</w:t>
            </w:r>
            <w:r w:rsidR="00B93B20">
              <w:rPr>
                <w:rFonts w:ascii="Arial" w:hAnsi="Arial" w:cs="Arial"/>
                <w:lang w:val="fr-FR"/>
              </w:rPr>
              <w:t>téisme</w:t>
            </w:r>
            <w:r w:rsidR="00F2556A" w:rsidRPr="00CD215D">
              <w:rPr>
                <w:rFonts w:ascii="Arial" w:hAnsi="Arial" w:cs="Arial"/>
                <w:lang w:val="fr-FR"/>
              </w:rPr>
              <w:t xml:space="preserve"> est génératrice de coûts supplémentaires (recours</w:t>
            </w:r>
            <w:r w:rsidR="00A24636">
              <w:rPr>
                <w:rFonts w:ascii="Arial" w:hAnsi="Arial" w:cs="Arial"/>
                <w:lang w:val="fr-FR"/>
              </w:rPr>
              <w:t xml:space="preserve"> à des équipes de remplacement</w:t>
            </w:r>
            <w:r w:rsidR="00F2556A" w:rsidRPr="00CD215D">
              <w:rPr>
                <w:rFonts w:ascii="Arial" w:hAnsi="Arial" w:cs="Arial"/>
                <w:lang w:val="fr-FR"/>
              </w:rPr>
              <w:t xml:space="preserve">) et de perturbations (retards, problèmes de qualité </w:t>
            </w:r>
            <w:r w:rsidR="00B93B20">
              <w:rPr>
                <w:rFonts w:ascii="Arial" w:hAnsi="Arial" w:cs="Arial"/>
                <w:lang w:val="fr-FR"/>
              </w:rPr>
              <w:t xml:space="preserve">des </w:t>
            </w:r>
            <w:r w:rsidR="00A24636">
              <w:rPr>
                <w:rFonts w:ascii="Arial" w:hAnsi="Arial" w:cs="Arial"/>
                <w:lang w:val="fr-FR"/>
              </w:rPr>
              <w:t>produits</w:t>
            </w:r>
            <w:r w:rsidR="00F2556A" w:rsidRPr="00CD215D">
              <w:rPr>
                <w:rFonts w:ascii="Arial" w:hAnsi="Arial" w:cs="Arial"/>
                <w:lang w:val="fr-FR"/>
              </w:rPr>
              <w:t>) difficilement mesurables.</w:t>
            </w:r>
            <w:r w:rsidR="00A24636">
              <w:rPr>
                <w:rFonts w:ascii="Arial" w:hAnsi="Arial" w:cs="Arial"/>
                <w:lang w:val="fr-FR"/>
              </w:rPr>
              <w:t xml:space="preserve"> </w:t>
            </w:r>
            <w:r w:rsidR="00F2556A" w:rsidRPr="00CD215D">
              <w:rPr>
                <w:rFonts w:ascii="Arial" w:hAnsi="Arial" w:cs="Arial"/>
                <w:lang w:val="fr-FR"/>
              </w:rPr>
              <w:t xml:space="preserve">## </w:t>
            </w:r>
          </w:p>
          <w:p w:rsidR="00F2556A" w:rsidRPr="00CD215D" w:rsidRDefault="00F2556A" w:rsidP="00E9684F">
            <w:pPr>
              <w:spacing w:before="60" w:after="60"/>
              <w:rPr>
                <w:rFonts w:ascii="Arial" w:hAnsi="Arial" w:cs="Arial"/>
                <w:lang w:val="fr-FR"/>
              </w:rPr>
            </w:pPr>
            <w:r w:rsidRPr="00CD215D">
              <w:rPr>
                <w:rStyle w:val="st"/>
                <w:rFonts w:ascii="Arial" w:hAnsi="Arial" w:cs="Arial"/>
                <w:lang w:val="fr-FR"/>
              </w:rPr>
              <w:t xml:space="preserve">Le stockage est la fonction la plus </w:t>
            </w:r>
            <w:r w:rsidRPr="003C54B8">
              <w:rPr>
                <w:rStyle w:val="Hervorhebung"/>
                <w:rFonts w:ascii="Arial" w:hAnsi="Arial" w:cs="Arial"/>
                <w:b w:val="0"/>
                <w:lang w:val="fr-FR"/>
              </w:rPr>
              <w:t>génératrice de coûts</w:t>
            </w:r>
            <w:r w:rsidRPr="00CD215D">
              <w:rPr>
                <w:rStyle w:val="st"/>
                <w:rFonts w:ascii="Arial" w:hAnsi="Arial" w:cs="Arial"/>
                <w:lang w:val="fr-FR"/>
              </w:rPr>
              <w:t xml:space="preserve"> de la chaîne </w:t>
            </w:r>
            <w:r w:rsidRPr="00CD215D">
              <w:rPr>
                <w:rStyle w:val="st"/>
                <w:rFonts w:ascii="Arial" w:hAnsi="Arial" w:cs="Arial"/>
                <w:lang w:val="fr-FR"/>
              </w:rPr>
              <w:lastRenderedPageBreak/>
              <w:t>logistique. ##</w:t>
            </w:r>
          </w:p>
        </w:tc>
        <w:tc>
          <w:tcPr>
            <w:tcW w:w="3240" w:type="dxa"/>
            <w:shd w:val="clear" w:color="auto" w:fill="auto"/>
          </w:tcPr>
          <w:p w:rsidR="00F2556A" w:rsidRPr="00E45305" w:rsidRDefault="00F2556A" w:rsidP="00E9684F">
            <w:pPr>
              <w:spacing w:before="60" w:after="60"/>
              <w:rPr>
                <w:rFonts w:ascii="Arial" w:hAnsi="Arial" w:cs="Arial"/>
                <w:lang w:val="fr-FR"/>
              </w:rPr>
            </w:pPr>
            <w:proofErr w:type="spellStart"/>
            <w:r w:rsidRPr="00E45305">
              <w:rPr>
                <w:rFonts w:ascii="Arial" w:hAnsi="Arial" w:cs="Arial"/>
                <w:lang w:val="fr-FR"/>
              </w:rPr>
              <w:lastRenderedPageBreak/>
              <w:t>Kostenverursachend</w:t>
            </w:r>
            <w:proofErr w:type="spellEnd"/>
            <w:r w:rsidRPr="00E45305">
              <w:rPr>
                <w:rFonts w:ascii="Arial" w:hAnsi="Arial" w:cs="Arial"/>
                <w:lang w:val="fr-FR"/>
              </w:rPr>
              <w:t xml:space="preserve"> </w:t>
            </w:r>
            <w:r w:rsidRPr="00E45305">
              <w:rPr>
                <w:rFonts w:ascii="Arial" w:hAnsi="Arial" w:cs="Arial"/>
                <w:lang w:val="fr-FR"/>
              </w:rPr>
              <w:br/>
            </w:r>
            <w:proofErr w:type="spellStart"/>
            <w:r w:rsidRPr="00E45305">
              <w:rPr>
                <w:rFonts w:ascii="Arial" w:hAnsi="Arial" w:cs="Arial"/>
                <w:lang w:val="fr-FR"/>
              </w:rPr>
              <w:t>kostenaufwändig</w:t>
            </w:r>
            <w:proofErr w:type="spellEnd"/>
          </w:p>
        </w:tc>
      </w:tr>
      <w:tr w:rsidR="009F55C4" w:rsidRPr="008D7149" w:rsidTr="00E9684F">
        <w:tc>
          <w:tcPr>
            <w:tcW w:w="3708" w:type="dxa"/>
            <w:shd w:val="clear" w:color="auto" w:fill="auto"/>
          </w:tcPr>
          <w:p w:rsidR="009F55C4" w:rsidRPr="008D7149" w:rsidRDefault="009F55C4" w:rsidP="00E9684F">
            <w:pPr>
              <w:spacing w:before="60" w:after="60"/>
              <w:rPr>
                <w:rFonts w:ascii="Arial" w:hAnsi="Arial" w:cs="Arial"/>
                <w:lang w:val="fr-FR"/>
              </w:rPr>
            </w:pPr>
          </w:p>
        </w:tc>
        <w:tc>
          <w:tcPr>
            <w:tcW w:w="8100" w:type="dxa"/>
            <w:shd w:val="clear" w:color="auto" w:fill="auto"/>
          </w:tcPr>
          <w:p w:rsidR="009F55C4" w:rsidRPr="008D7149" w:rsidRDefault="009F55C4" w:rsidP="00E9684F">
            <w:pPr>
              <w:spacing w:before="60" w:after="60"/>
              <w:rPr>
                <w:rFonts w:ascii="Arial" w:hAnsi="Arial" w:cs="Arial"/>
                <w:lang w:val="fr-FR"/>
              </w:rPr>
            </w:pPr>
          </w:p>
        </w:tc>
        <w:tc>
          <w:tcPr>
            <w:tcW w:w="3240" w:type="dxa"/>
            <w:shd w:val="clear" w:color="auto" w:fill="auto"/>
          </w:tcPr>
          <w:p w:rsidR="009F55C4" w:rsidRPr="008D7149" w:rsidRDefault="009F55C4" w:rsidP="00E9684F">
            <w:pPr>
              <w:spacing w:before="60" w:after="60"/>
              <w:rPr>
                <w:rFonts w:ascii="Arial" w:hAnsi="Arial" w:cs="Arial"/>
                <w:lang w:val="fr-FR"/>
              </w:rPr>
            </w:pPr>
          </w:p>
        </w:tc>
      </w:tr>
      <w:tr w:rsidR="009F55C4" w:rsidRPr="00551374" w:rsidTr="00552D4D">
        <w:tc>
          <w:tcPr>
            <w:tcW w:w="15048" w:type="dxa"/>
            <w:gridSpan w:val="3"/>
            <w:shd w:val="clear" w:color="auto" w:fill="auto"/>
          </w:tcPr>
          <w:p w:rsidR="009F55C4" w:rsidRPr="00551374" w:rsidRDefault="009F55C4" w:rsidP="00551374">
            <w:pPr>
              <w:spacing w:before="60" w:after="60"/>
              <w:jc w:val="center"/>
              <w:rPr>
                <w:rFonts w:ascii="Arial" w:hAnsi="Arial" w:cs="Arial"/>
              </w:rPr>
            </w:pPr>
            <w:proofErr w:type="spellStart"/>
            <w:r>
              <w:rPr>
                <w:rFonts w:ascii="Arial" w:hAnsi="Arial" w:cs="Arial"/>
              </w:rPr>
              <w:t>Coût</w:t>
            </w:r>
            <w:proofErr w:type="spellEnd"/>
            <w:r>
              <w:rPr>
                <w:rFonts w:ascii="Arial" w:hAnsi="Arial" w:cs="Arial"/>
              </w:rPr>
              <w:t>(s) in Zusammensatzungen mit Verben</w:t>
            </w:r>
          </w:p>
        </w:tc>
      </w:tr>
      <w:tr w:rsidR="00F2556A" w:rsidRPr="00551374" w:rsidTr="00E9684F">
        <w:tc>
          <w:tcPr>
            <w:tcW w:w="3708" w:type="dxa"/>
            <w:shd w:val="clear" w:color="auto" w:fill="auto"/>
          </w:tcPr>
          <w:p w:rsidR="00F2556A" w:rsidRPr="00551374" w:rsidRDefault="00F2556A" w:rsidP="00E9684F">
            <w:pPr>
              <w:spacing w:before="60" w:after="60"/>
              <w:rPr>
                <w:rFonts w:ascii="Arial" w:hAnsi="Arial" w:cs="Arial"/>
              </w:rPr>
            </w:pPr>
            <w:proofErr w:type="spellStart"/>
            <w:r>
              <w:rPr>
                <w:rFonts w:ascii="Arial" w:hAnsi="Arial" w:cs="Arial"/>
              </w:rPr>
              <w:t>calculer</w:t>
            </w:r>
            <w:proofErr w:type="spellEnd"/>
            <w:r>
              <w:rPr>
                <w:rFonts w:ascii="Arial" w:hAnsi="Arial" w:cs="Arial"/>
              </w:rPr>
              <w:t xml:space="preserve"> les </w:t>
            </w:r>
            <w:proofErr w:type="spellStart"/>
            <w:r>
              <w:rPr>
                <w:rFonts w:ascii="Arial" w:hAnsi="Arial" w:cs="Arial"/>
              </w:rPr>
              <w:t>coûts</w:t>
            </w:r>
            <w:proofErr w:type="spellEnd"/>
          </w:p>
        </w:tc>
        <w:tc>
          <w:tcPr>
            <w:tcW w:w="8100" w:type="dxa"/>
            <w:shd w:val="clear" w:color="auto" w:fill="auto"/>
          </w:tcPr>
          <w:p w:rsidR="00F2556A" w:rsidRPr="00551374" w:rsidRDefault="00F2556A" w:rsidP="00E9684F">
            <w:pPr>
              <w:spacing w:before="60" w:after="60"/>
              <w:rPr>
                <w:rFonts w:ascii="Arial" w:hAnsi="Arial" w:cs="Arial"/>
              </w:rPr>
            </w:pPr>
          </w:p>
        </w:tc>
        <w:tc>
          <w:tcPr>
            <w:tcW w:w="3240" w:type="dxa"/>
            <w:shd w:val="clear" w:color="auto" w:fill="auto"/>
          </w:tcPr>
          <w:p w:rsidR="00F2556A" w:rsidRPr="00551374" w:rsidRDefault="00F2556A" w:rsidP="00E9684F">
            <w:pPr>
              <w:spacing w:before="60" w:after="60"/>
              <w:rPr>
                <w:rFonts w:ascii="Arial" w:hAnsi="Arial" w:cs="Arial"/>
              </w:rPr>
            </w:pPr>
            <w:r>
              <w:rPr>
                <w:rFonts w:ascii="Arial" w:hAnsi="Arial" w:cs="Arial"/>
              </w:rPr>
              <w:t>die Kosten berechnen, kalkulieren</w:t>
            </w:r>
          </w:p>
        </w:tc>
      </w:tr>
      <w:tr w:rsidR="00F2556A" w:rsidRPr="002C6BFA" w:rsidTr="00E9684F">
        <w:tc>
          <w:tcPr>
            <w:tcW w:w="3708" w:type="dxa"/>
            <w:shd w:val="clear" w:color="auto" w:fill="auto"/>
          </w:tcPr>
          <w:p w:rsidR="00F2556A" w:rsidRPr="0054034A" w:rsidRDefault="00F2556A" w:rsidP="00E9684F">
            <w:pPr>
              <w:spacing w:before="60" w:after="60"/>
              <w:rPr>
                <w:rFonts w:ascii="Arial" w:hAnsi="Arial" w:cs="Arial"/>
              </w:rPr>
            </w:pPr>
            <w:proofErr w:type="spellStart"/>
            <w:r>
              <w:rPr>
                <w:rFonts w:ascii="Arial" w:hAnsi="Arial" w:cs="Arial"/>
              </w:rPr>
              <w:t>maîtriser</w:t>
            </w:r>
            <w:proofErr w:type="spellEnd"/>
            <w:r>
              <w:rPr>
                <w:rFonts w:ascii="Arial" w:hAnsi="Arial" w:cs="Arial"/>
              </w:rPr>
              <w:t xml:space="preserve"> les </w:t>
            </w:r>
            <w:proofErr w:type="spellStart"/>
            <w:r>
              <w:rPr>
                <w:rFonts w:ascii="Arial" w:hAnsi="Arial" w:cs="Arial"/>
              </w:rPr>
              <w:t>coûts</w:t>
            </w:r>
            <w:proofErr w:type="spellEnd"/>
          </w:p>
        </w:tc>
        <w:tc>
          <w:tcPr>
            <w:tcW w:w="8100" w:type="dxa"/>
            <w:shd w:val="clear" w:color="auto" w:fill="auto"/>
          </w:tcPr>
          <w:p w:rsidR="00F2556A" w:rsidRPr="002C6BFA" w:rsidRDefault="00F2556A" w:rsidP="00E9684F">
            <w:pPr>
              <w:spacing w:before="60" w:after="60"/>
              <w:rPr>
                <w:rFonts w:ascii="Arial" w:hAnsi="Arial" w:cs="Arial"/>
                <w:lang w:val="fr-FR"/>
              </w:rPr>
            </w:pPr>
            <w:r w:rsidRPr="002C6BFA">
              <w:rPr>
                <w:rStyle w:val="st"/>
                <w:rFonts w:ascii="Arial" w:hAnsi="Arial" w:cs="Arial"/>
                <w:color w:val="222222"/>
                <w:lang w:val="fr-FR"/>
              </w:rPr>
              <w:t>Nous vous aidons à maîtri</w:t>
            </w:r>
            <w:r w:rsidR="005E591F">
              <w:rPr>
                <w:rStyle w:val="st"/>
                <w:rFonts w:ascii="Arial" w:hAnsi="Arial" w:cs="Arial"/>
                <w:color w:val="222222"/>
                <w:lang w:val="fr-FR"/>
              </w:rPr>
              <w:t>ser les coûts de fonctionnement</w:t>
            </w:r>
            <w:bookmarkStart w:id="0" w:name="_GoBack"/>
            <w:bookmarkEnd w:id="0"/>
            <w:r w:rsidRPr="002C6BFA">
              <w:rPr>
                <w:rStyle w:val="st"/>
                <w:rFonts w:ascii="Arial" w:hAnsi="Arial" w:cs="Arial"/>
                <w:color w:val="222222"/>
                <w:lang w:val="fr-FR"/>
              </w:rPr>
              <w:t xml:space="preserve"> de votre entreprise pour améliorer son niveau de performance.</w:t>
            </w:r>
            <w:r w:rsidR="00BA63C8">
              <w:rPr>
                <w:rStyle w:val="st"/>
                <w:rFonts w:ascii="Arial" w:hAnsi="Arial" w:cs="Arial"/>
                <w:color w:val="222222"/>
                <w:lang w:val="fr-FR"/>
              </w:rPr>
              <w:t xml:space="preserve"> ##</w:t>
            </w:r>
          </w:p>
        </w:tc>
        <w:tc>
          <w:tcPr>
            <w:tcW w:w="3240" w:type="dxa"/>
            <w:shd w:val="clear" w:color="auto" w:fill="auto"/>
          </w:tcPr>
          <w:p w:rsidR="00F2556A" w:rsidRPr="002C6BFA" w:rsidRDefault="00F2556A" w:rsidP="00E9684F">
            <w:pPr>
              <w:spacing w:before="60" w:after="60"/>
              <w:rPr>
                <w:rFonts w:ascii="Arial" w:hAnsi="Arial" w:cs="Arial"/>
              </w:rPr>
            </w:pPr>
            <w:r w:rsidRPr="002C6BFA">
              <w:rPr>
                <w:rFonts w:ascii="Arial" w:hAnsi="Arial" w:cs="Arial"/>
              </w:rPr>
              <w:t>die Kosten in den Griff bekommen</w:t>
            </w:r>
          </w:p>
        </w:tc>
      </w:tr>
      <w:tr w:rsidR="00F2556A" w:rsidRPr="00BA63C8" w:rsidTr="00E9684F">
        <w:tc>
          <w:tcPr>
            <w:tcW w:w="3708" w:type="dxa"/>
            <w:shd w:val="clear" w:color="auto" w:fill="auto"/>
          </w:tcPr>
          <w:p w:rsidR="00F2556A" w:rsidRPr="00551374" w:rsidRDefault="00F2556A" w:rsidP="00E9684F">
            <w:pPr>
              <w:spacing w:before="60" w:after="60"/>
              <w:rPr>
                <w:rFonts w:ascii="Arial" w:hAnsi="Arial" w:cs="Arial"/>
              </w:rPr>
            </w:pPr>
            <w:proofErr w:type="spellStart"/>
            <w:r>
              <w:rPr>
                <w:rFonts w:ascii="Arial" w:hAnsi="Arial" w:cs="Arial"/>
              </w:rPr>
              <w:t>réduire</w:t>
            </w:r>
            <w:proofErr w:type="spellEnd"/>
            <w:r>
              <w:rPr>
                <w:rFonts w:ascii="Arial" w:hAnsi="Arial" w:cs="Arial"/>
              </w:rPr>
              <w:t xml:space="preserve"> les </w:t>
            </w:r>
            <w:proofErr w:type="spellStart"/>
            <w:r>
              <w:rPr>
                <w:rFonts w:ascii="Arial" w:hAnsi="Arial" w:cs="Arial"/>
              </w:rPr>
              <w:t>coûts</w:t>
            </w:r>
            <w:proofErr w:type="spellEnd"/>
          </w:p>
        </w:tc>
        <w:tc>
          <w:tcPr>
            <w:tcW w:w="8100" w:type="dxa"/>
            <w:shd w:val="clear" w:color="auto" w:fill="auto"/>
          </w:tcPr>
          <w:p w:rsidR="00F2556A" w:rsidRPr="002C6BFA" w:rsidRDefault="00F2556A" w:rsidP="00E9684F">
            <w:pPr>
              <w:spacing w:before="60" w:after="60"/>
              <w:rPr>
                <w:rFonts w:ascii="Arial" w:hAnsi="Arial" w:cs="Arial"/>
                <w:lang w:val="fr-FR"/>
              </w:rPr>
            </w:pPr>
            <w:r w:rsidRPr="002C6BFA">
              <w:rPr>
                <w:rStyle w:val="st"/>
                <w:rFonts w:ascii="Arial" w:hAnsi="Arial" w:cs="Arial"/>
                <w:color w:val="222222"/>
                <w:lang w:val="fr-FR"/>
              </w:rPr>
              <w:t>Comment réduire les coûts sans diminuer la qualité des produits et des services proposés</w:t>
            </w:r>
            <w:r w:rsidR="00BA63C8">
              <w:rPr>
                <w:rStyle w:val="st"/>
                <w:rFonts w:ascii="Arial" w:hAnsi="Arial" w:cs="Arial"/>
                <w:color w:val="222222"/>
                <w:lang w:val="fr-FR"/>
              </w:rPr>
              <w:t> ? ##</w:t>
            </w:r>
          </w:p>
        </w:tc>
        <w:tc>
          <w:tcPr>
            <w:tcW w:w="3240" w:type="dxa"/>
            <w:shd w:val="clear" w:color="auto" w:fill="auto"/>
          </w:tcPr>
          <w:p w:rsidR="00F2556A" w:rsidRPr="00BA63C8" w:rsidRDefault="00F2556A" w:rsidP="00E9684F">
            <w:pPr>
              <w:spacing w:before="60" w:after="60"/>
              <w:rPr>
                <w:rFonts w:ascii="Arial" w:hAnsi="Arial" w:cs="Arial"/>
                <w:lang w:val="fr-FR"/>
              </w:rPr>
            </w:pPr>
            <w:r w:rsidRPr="00BA63C8">
              <w:rPr>
                <w:rFonts w:ascii="Arial" w:hAnsi="Arial" w:cs="Arial"/>
                <w:lang w:val="fr-FR"/>
              </w:rPr>
              <w:t xml:space="preserve">die </w:t>
            </w:r>
            <w:proofErr w:type="spellStart"/>
            <w:r w:rsidRPr="00BA63C8">
              <w:rPr>
                <w:rFonts w:ascii="Arial" w:hAnsi="Arial" w:cs="Arial"/>
                <w:lang w:val="fr-FR"/>
              </w:rPr>
              <w:t>Kosten</w:t>
            </w:r>
            <w:proofErr w:type="spellEnd"/>
            <w:r w:rsidRPr="00BA63C8">
              <w:rPr>
                <w:rFonts w:ascii="Arial" w:hAnsi="Arial" w:cs="Arial"/>
                <w:lang w:val="fr-FR"/>
              </w:rPr>
              <w:t xml:space="preserve"> </w:t>
            </w:r>
            <w:proofErr w:type="spellStart"/>
            <w:r w:rsidRPr="00BA63C8">
              <w:rPr>
                <w:rFonts w:ascii="Arial" w:hAnsi="Arial" w:cs="Arial"/>
                <w:lang w:val="fr-FR"/>
              </w:rPr>
              <w:t>verringern</w:t>
            </w:r>
            <w:proofErr w:type="spellEnd"/>
            <w:r w:rsidRPr="00BA63C8">
              <w:rPr>
                <w:rFonts w:ascii="Arial" w:hAnsi="Arial" w:cs="Arial"/>
                <w:lang w:val="fr-FR"/>
              </w:rPr>
              <w:t xml:space="preserve">, </w:t>
            </w:r>
            <w:proofErr w:type="spellStart"/>
            <w:r w:rsidRPr="00BA63C8">
              <w:rPr>
                <w:rFonts w:ascii="Arial" w:hAnsi="Arial" w:cs="Arial"/>
                <w:lang w:val="fr-FR"/>
              </w:rPr>
              <w:t>senken</w:t>
            </w:r>
            <w:proofErr w:type="spellEnd"/>
          </w:p>
        </w:tc>
      </w:tr>
      <w:tr w:rsidR="00F2556A" w:rsidRPr="00BA63C8" w:rsidTr="00E9684F">
        <w:tc>
          <w:tcPr>
            <w:tcW w:w="3708" w:type="dxa"/>
            <w:shd w:val="clear" w:color="auto" w:fill="auto"/>
          </w:tcPr>
          <w:p w:rsidR="00F2556A" w:rsidRPr="00BA63C8" w:rsidRDefault="00F2556A" w:rsidP="00E9684F">
            <w:pPr>
              <w:spacing w:before="60" w:after="60"/>
              <w:rPr>
                <w:rFonts w:ascii="Arial" w:hAnsi="Arial" w:cs="Arial"/>
                <w:lang w:val="fr-FR"/>
              </w:rPr>
            </w:pPr>
            <w:r w:rsidRPr="00BA63C8">
              <w:rPr>
                <w:rFonts w:ascii="Arial" w:hAnsi="Arial" w:cs="Arial"/>
                <w:lang w:val="fr-FR"/>
              </w:rPr>
              <w:t>supporter les coûts</w:t>
            </w:r>
          </w:p>
        </w:tc>
        <w:tc>
          <w:tcPr>
            <w:tcW w:w="8100" w:type="dxa"/>
            <w:shd w:val="clear" w:color="auto" w:fill="auto"/>
          </w:tcPr>
          <w:p w:rsidR="00F2556A" w:rsidRPr="00BA63C8" w:rsidRDefault="00F2556A" w:rsidP="00E9684F">
            <w:pPr>
              <w:spacing w:before="60" w:after="60"/>
              <w:rPr>
                <w:rFonts w:ascii="Arial" w:hAnsi="Arial" w:cs="Arial"/>
                <w:lang w:val="fr-FR"/>
              </w:rPr>
            </w:pPr>
          </w:p>
        </w:tc>
        <w:tc>
          <w:tcPr>
            <w:tcW w:w="3240" w:type="dxa"/>
            <w:shd w:val="clear" w:color="auto" w:fill="auto"/>
          </w:tcPr>
          <w:p w:rsidR="00F2556A" w:rsidRPr="00BA63C8" w:rsidRDefault="00F2556A" w:rsidP="00E9684F">
            <w:pPr>
              <w:spacing w:before="60" w:after="60"/>
              <w:rPr>
                <w:rFonts w:ascii="Arial" w:hAnsi="Arial" w:cs="Arial"/>
                <w:lang w:val="fr-FR"/>
              </w:rPr>
            </w:pPr>
            <w:r w:rsidRPr="00BA63C8">
              <w:rPr>
                <w:rFonts w:ascii="Arial" w:hAnsi="Arial" w:cs="Arial"/>
                <w:lang w:val="fr-FR"/>
              </w:rPr>
              <w:t xml:space="preserve">die </w:t>
            </w:r>
            <w:proofErr w:type="spellStart"/>
            <w:r w:rsidRPr="00BA63C8">
              <w:rPr>
                <w:rFonts w:ascii="Arial" w:hAnsi="Arial" w:cs="Arial"/>
                <w:lang w:val="fr-FR"/>
              </w:rPr>
              <w:t>Kosten</w:t>
            </w:r>
            <w:proofErr w:type="spellEnd"/>
            <w:r w:rsidRPr="00BA63C8">
              <w:rPr>
                <w:rFonts w:ascii="Arial" w:hAnsi="Arial" w:cs="Arial"/>
                <w:lang w:val="fr-FR"/>
              </w:rPr>
              <w:t xml:space="preserve"> </w:t>
            </w:r>
            <w:proofErr w:type="spellStart"/>
            <w:r w:rsidRPr="00BA63C8">
              <w:rPr>
                <w:rFonts w:ascii="Arial" w:hAnsi="Arial" w:cs="Arial"/>
                <w:lang w:val="fr-FR"/>
              </w:rPr>
              <w:t>tragen</w:t>
            </w:r>
            <w:proofErr w:type="spellEnd"/>
          </w:p>
        </w:tc>
      </w:tr>
      <w:tr w:rsidR="009F55C4" w:rsidRPr="00BA63C8" w:rsidTr="00E9684F">
        <w:tc>
          <w:tcPr>
            <w:tcW w:w="3708" w:type="dxa"/>
            <w:shd w:val="clear" w:color="auto" w:fill="auto"/>
          </w:tcPr>
          <w:p w:rsidR="009F55C4" w:rsidRPr="00BA63C8" w:rsidRDefault="009F55C4" w:rsidP="00E9684F">
            <w:pPr>
              <w:spacing w:before="60" w:after="60"/>
              <w:rPr>
                <w:rFonts w:ascii="Arial" w:hAnsi="Arial" w:cs="Arial"/>
                <w:lang w:val="fr-FR"/>
              </w:rPr>
            </w:pPr>
          </w:p>
        </w:tc>
        <w:tc>
          <w:tcPr>
            <w:tcW w:w="8100" w:type="dxa"/>
            <w:shd w:val="clear" w:color="auto" w:fill="auto"/>
          </w:tcPr>
          <w:p w:rsidR="009F55C4" w:rsidRPr="00BA63C8" w:rsidRDefault="009F55C4" w:rsidP="00E9684F">
            <w:pPr>
              <w:spacing w:before="60" w:after="60"/>
              <w:rPr>
                <w:rFonts w:ascii="Arial" w:hAnsi="Arial" w:cs="Arial"/>
                <w:lang w:val="fr-FR"/>
              </w:rPr>
            </w:pPr>
          </w:p>
        </w:tc>
        <w:tc>
          <w:tcPr>
            <w:tcW w:w="3240" w:type="dxa"/>
            <w:shd w:val="clear" w:color="auto" w:fill="auto"/>
          </w:tcPr>
          <w:p w:rsidR="009F55C4" w:rsidRPr="00BA63C8" w:rsidRDefault="009F55C4" w:rsidP="00E9684F">
            <w:pPr>
              <w:spacing w:before="60" w:after="60"/>
              <w:rPr>
                <w:rFonts w:ascii="Arial" w:hAnsi="Arial" w:cs="Arial"/>
                <w:lang w:val="fr-FR"/>
              </w:rPr>
            </w:pPr>
          </w:p>
        </w:tc>
      </w:tr>
      <w:tr w:rsidR="009F55C4" w:rsidRPr="00BA63C8" w:rsidTr="008C7D81">
        <w:tc>
          <w:tcPr>
            <w:tcW w:w="15048" w:type="dxa"/>
            <w:gridSpan w:val="3"/>
            <w:shd w:val="clear" w:color="auto" w:fill="auto"/>
          </w:tcPr>
          <w:p w:rsidR="009F55C4" w:rsidRPr="00BA63C8" w:rsidRDefault="009F55C4" w:rsidP="00551374">
            <w:pPr>
              <w:spacing w:before="60" w:after="60"/>
              <w:jc w:val="center"/>
              <w:rPr>
                <w:rFonts w:ascii="Arial" w:hAnsi="Arial" w:cs="Arial"/>
                <w:lang w:val="fr-FR"/>
              </w:rPr>
            </w:pPr>
            <w:proofErr w:type="spellStart"/>
            <w:r w:rsidRPr="00BA63C8">
              <w:rPr>
                <w:rFonts w:ascii="Arial" w:hAnsi="Arial" w:cs="Arial"/>
                <w:lang w:val="fr-FR"/>
              </w:rPr>
              <w:t>Sonstiges</w:t>
            </w:r>
            <w:proofErr w:type="spellEnd"/>
          </w:p>
        </w:tc>
      </w:tr>
      <w:tr w:rsidR="009F55C4" w:rsidRPr="00BA63C8" w:rsidTr="00E9684F">
        <w:tc>
          <w:tcPr>
            <w:tcW w:w="3708" w:type="dxa"/>
            <w:shd w:val="clear" w:color="auto" w:fill="auto"/>
          </w:tcPr>
          <w:p w:rsidR="009F55C4" w:rsidRPr="00BA63C8" w:rsidRDefault="009F55C4" w:rsidP="00E9684F">
            <w:pPr>
              <w:spacing w:before="60" w:after="60"/>
              <w:rPr>
                <w:rFonts w:ascii="Arial" w:hAnsi="Arial" w:cs="Arial"/>
                <w:lang w:val="fr-FR"/>
              </w:rPr>
            </w:pPr>
          </w:p>
        </w:tc>
        <w:tc>
          <w:tcPr>
            <w:tcW w:w="8100" w:type="dxa"/>
            <w:shd w:val="clear" w:color="auto" w:fill="auto"/>
          </w:tcPr>
          <w:p w:rsidR="009F55C4" w:rsidRPr="00BA63C8" w:rsidRDefault="009F55C4" w:rsidP="00E9684F">
            <w:pPr>
              <w:spacing w:before="60" w:after="60"/>
              <w:rPr>
                <w:rFonts w:ascii="Arial" w:hAnsi="Arial" w:cs="Arial"/>
                <w:lang w:val="fr-FR"/>
              </w:rPr>
            </w:pPr>
          </w:p>
        </w:tc>
        <w:tc>
          <w:tcPr>
            <w:tcW w:w="3240" w:type="dxa"/>
            <w:shd w:val="clear" w:color="auto" w:fill="auto"/>
          </w:tcPr>
          <w:p w:rsidR="009F55C4" w:rsidRPr="00BA63C8" w:rsidRDefault="009F55C4" w:rsidP="00E9684F">
            <w:pPr>
              <w:spacing w:before="60" w:after="60"/>
              <w:rPr>
                <w:rFonts w:ascii="Arial" w:hAnsi="Arial" w:cs="Arial"/>
                <w:lang w:val="fr-FR"/>
              </w:rPr>
            </w:pPr>
          </w:p>
        </w:tc>
      </w:tr>
      <w:tr w:rsidR="009F55C4" w:rsidRPr="00BA63C8" w:rsidTr="00E9684F">
        <w:tc>
          <w:tcPr>
            <w:tcW w:w="3708" w:type="dxa"/>
            <w:shd w:val="clear" w:color="auto" w:fill="auto"/>
          </w:tcPr>
          <w:p w:rsidR="009F55C4" w:rsidRPr="00BA63C8" w:rsidRDefault="009F55C4" w:rsidP="00E9684F">
            <w:pPr>
              <w:spacing w:before="60" w:after="60"/>
              <w:rPr>
                <w:rFonts w:ascii="Arial" w:hAnsi="Arial" w:cs="Arial"/>
                <w:lang w:val="fr-FR"/>
              </w:rPr>
            </w:pPr>
          </w:p>
        </w:tc>
        <w:tc>
          <w:tcPr>
            <w:tcW w:w="8100" w:type="dxa"/>
            <w:shd w:val="clear" w:color="auto" w:fill="auto"/>
          </w:tcPr>
          <w:p w:rsidR="009F55C4" w:rsidRPr="00BA63C8" w:rsidRDefault="009F55C4" w:rsidP="00E9684F">
            <w:pPr>
              <w:spacing w:before="60" w:after="60"/>
              <w:rPr>
                <w:rFonts w:ascii="Arial" w:hAnsi="Arial" w:cs="Arial"/>
                <w:lang w:val="fr-FR"/>
              </w:rPr>
            </w:pPr>
          </w:p>
        </w:tc>
        <w:tc>
          <w:tcPr>
            <w:tcW w:w="3240" w:type="dxa"/>
            <w:shd w:val="clear" w:color="auto" w:fill="auto"/>
          </w:tcPr>
          <w:p w:rsidR="009F55C4" w:rsidRPr="00BA63C8" w:rsidRDefault="009F55C4" w:rsidP="00E9684F">
            <w:pPr>
              <w:spacing w:before="60" w:after="60"/>
              <w:rPr>
                <w:rFonts w:ascii="Arial" w:hAnsi="Arial" w:cs="Arial"/>
                <w:lang w:val="fr-FR"/>
              </w:rPr>
            </w:pPr>
          </w:p>
        </w:tc>
      </w:tr>
      <w:tr w:rsidR="009F55C4" w:rsidRPr="00BA63C8" w:rsidTr="00E9684F">
        <w:tc>
          <w:tcPr>
            <w:tcW w:w="3708" w:type="dxa"/>
            <w:shd w:val="clear" w:color="auto" w:fill="auto"/>
          </w:tcPr>
          <w:p w:rsidR="009F55C4" w:rsidRPr="00BA63C8" w:rsidRDefault="009F55C4" w:rsidP="00E9684F">
            <w:pPr>
              <w:spacing w:before="60" w:after="60"/>
              <w:rPr>
                <w:rFonts w:ascii="Arial" w:hAnsi="Arial" w:cs="Arial"/>
                <w:lang w:val="fr-FR"/>
              </w:rPr>
            </w:pPr>
          </w:p>
        </w:tc>
        <w:tc>
          <w:tcPr>
            <w:tcW w:w="8100" w:type="dxa"/>
            <w:shd w:val="clear" w:color="auto" w:fill="auto"/>
          </w:tcPr>
          <w:p w:rsidR="009F55C4" w:rsidRPr="00BA63C8" w:rsidRDefault="009F55C4" w:rsidP="00E9684F">
            <w:pPr>
              <w:spacing w:before="60" w:after="60"/>
              <w:rPr>
                <w:rFonts w:ascii="Arial" w:hAnsi="Arial" w:cs="Arial"/>
                <w:lang w:val="fr-FR"/>
              </w:rPr>
            </w:pPr>
          </w:p>
        </w:tc>
        <w:tc>
          <w:tcPr>
            <w:tcW w:w="3240" w:type="dxa"/>
            <w:shd w:val="clear" w:color="auto" w:fill="auto"/>
          </w:tcPr>
          <w:p w:rsidR="009F55C4" w:rsidRPr="00BA63C8" w:rsidRDefault="009F55C4" w:rsidP="00E9684F">
            <w:pPr>
              <w:spacing w:before="60" w:after="60"/>
              <w:rPr>
                <w:rFonts w:ascii="Arial" w:hAnsi="Arial" w:cs="Arial"/>
                <w:lang w:val="fr-FR"/>
              </w:rPr>
            </w:pPr>
          </w:p>
        </w:tc>
      </w:tr>
      <w:tr w:rsidR="009F55C4" w:rsidRPr="00BA63C8" w:rsidTr="00E9684F">
        <w:tc>
          <w:tcPr>
            <w:tcW w:w="3708" w:type="dxa"/>
            <w:shd w:val="clear" w:color="auto" w:fill="auto"/>
          </w:tcPr>
          <w:p w:rsidR="009F55C4" w:rsidRPr="00BA63C8" w:rsidRDefault="009F55C4" w:rsidP="00E9684F">
            <w:pPr>
              <w:spacing w:before="60" w:after="60"/>
              <w:rPr>
                <w:rFonts w:ascii="Arial" w:hAnsi="Arial" w:cs="Arial"/>
                <w:lang w:val="fr-FR"/>
              </w:rPr>
            </w:pPr>
          </w:p>
        </w:tc>
        <w:tc>
          <w:tcPr>
            <w:tcW w:w="8100" w:type="dxa"/>
            <w:shd w:val="clear" w:color="auto" w:fill="auto"/>
          </w:tcPr>
          <w:p w:rsidR="009F55C4" w:rsidRPr="00BA63C8" w:rsidRDefault="009F55C4" w:rsidP="00E9684F">
            <w:pPr>
              <w:spacing w:before="60" w:after="60"/>
              <w:rPr>
                <w:rFonts w:ascii="Arial" w:hAnsi="Arial" w:cs="Arial"/>
                <w:lang w:val="fr-FR"/>
              </w:rPr>
            </w:pPr>
          </w:p>
        </w:tc>
        <w:tc>
          <w:tcPr>
            <w:tcW w:w="3240" w:type="dxa"/>
            <w:shd w:val="clear" w:color="auto" w:fill="auto"/>
          </w:tcPr>
          <w:p w:rsidR="009F55C4" w:rsidRPr="00BA63C8" w:rsidRDefault="009F55C4" w:rsidP="00E9684F">
            <w:pPr>
              <w:spacing w:before="60" w:after="60"/>
              <w:rPr>
                <w:rFonts w:ascii="Arial" w:hAnsi="Arial" w:cs="Arial"/>
                <w:lang w:val="fr-FR"/>
              </w:rPr>
            </w:pPr>
          </w:p>
        </w:tc>
      </w:tr>
    </w:tbl>
    <w:p w:rsidR="00587C21" w:rsidRPr="00BA63C8" w:rsidRDefault="00587C21" w:rsidP="00587C21">
      <w:pPr>
        <w:rPr>
          <w:lang w:val="fr-FR"/>
        </w:rPr>
      </w:pPr>
    </w:p>
    <w:sectPr w:rsidR="00587C21" w:rsidRPr="00BA63C8" w:rsidSect="0028108E">
      <w:headerReference w:type="default" r:id="rId25"/>
      <w:pgSz w:w="16838" w:h="11906" w:orient="landscape" w:code="9"/>
      <w:pgMar w:top="851" w:right="1134" w:bottom="851" w:left="1134"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60A" w:rsidRDefault="00B3460A" w:rsidP="00587C21">
      <w:r>
        <w:separator/>
      </w:r>
    </w:p>
  </w:endnote>
  <w:endnote w:type="continuationSeparator" w:id="0">
    <w:p w:rsidR="00B3460A" w:rsidRDefault="00B3460A" w:rsidP="00587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60A" w:rsidRDefault="00B3460A" w:rsidP="00587C21">
      <w:r>
        <w:separator/>
      </w:r>
    </w:p>
  </w:footnote>
  <w:footnote w:type="continuationSeparator" w:id="0">
    <w:p w:rsidR="00B3460A" w:rsidRDefault="00B3460A" w:rsidP="00587C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2A7" w:rsidRPr="001E02AA" w:rsidRDefault="000416A1" w:rsidP="0028108E">
    <w:pPr>
      <w:pStyle w:val="Kopfzeile"/>
      <w:tabs>
        <w:tab w:val="clear" w:pos="4536"/>
        <w:tab w:val="clear" w:pos="9072"/>
      </w:tabs>
      <w:rPr>
        <w:rFonts w:ascii="Arial" w:hAnsi="Arial" w:cs="Arial"/>
        <w:b/>
        <w:color w:val="666699"/>
      </w:rPr>
    </w:pPr>
    <w:r>
      <w:rPr>
        <w:rFonts w:ascii="Arial" w:hAnsi="Arial" w:cs="Arial"/>
        <w:b/>
        <w:color w:val="666699"/>
      </w:rPr>
      <w:t>alphabethische Wortschatzliste</w:t>
    </w:r>
    <w:r w:rsidRPr="001E02AA">
      <w:rPr>
        <w:rFonts w:ascii="Arial" w:hAnsi="Arial" w:cs="Arial"/>
        <w:b/>
        <w:color w:val="666699"/>
      </w:rPr>
      <w:t xml:space="preserve"> </w:t>
    </w:r>
    <w:r>
      <w:rPr>
        <w:rFonts w:ascii="Arial" w:hAnsi="Arial" w:cs="Arial"/>
        <w:b/>
        <w:color w:val="666699"/>
      </w:rPr>
      <w:tab/>
    </w:r>
    <w:r>
      <w:rPr>
        <w:rFonts w:ascii="Arial" w:hAnsi="Arial" w:cs="Arial"/>
        <w:b/>
        <w:color w:val="666699"/>
      </w:rPr>
      <w:tab/>
    </w:r>
    <w:r>
      <w:rPr>
        <w:rFonts w:ascii="Arial" w:hAnsi="Arial" w:cs="Arial"/>
        <w:b/>
        <w:color w:val="666699"/>
      </w:rPr>
      <w:tab/>
      <w:t xml:space="preserve">Thema: </w:t>
    </w:r>
    <w:proofErr w:type="spellStart"/>
    <w:r w:rsidR="00587C21">
      <w:rPr>
        <w:rFonts w:ascii="Arial" w:hAnsi="Arial" w:cs="Arial"/>
        <w:b/>
        <w:color w:val="666699"/>
      </w:rPr>
      <w:t>coût</w:t>
    </w:r>
    <w:proofErr w:type="spellEnd"/>
    <w:r w:rsidR="00587C21">
      <w:rPr>
        <w:rFonts w:ascii="Arial" w:hAnsi="Arial" w:cs="Arial"/>
        <w:b/>
        <w:color w:val="666699"/>
      </w:rPr>
      <w:t>(s)</w:t>
    </w:r>
    <w:r>
      <w:rPr>
        <w:rFonts w:ascii="Arial" w:hAnsi="Arial" w:cs="Arial"/>
        <w:b/>
        <w:color w:val="666699"/>
      </w:rPr>
      <w:tab/>
    </w:r>
    <w:r>
      <w:rPr>
        <w:rFonts w:ascii="Arial" w:hAnsi="Arial" w:cs="Arial"/>
        <w:b/>
        <w:color w:val="666699"/>
      </w:rPr>
      <w:tab/>
    </w:r>
    <w:r>
      <w:rPr>
        <w:rFonts w:ascii="Arial" w:hAnsi="Arial" w:cs="Arial"/>
        <w:b/>
        <w:color w:val="666699"/>
      </w:rPr>
      <w:tab/>
    </w:r>
    <w:r>
      <w:rPr>
        <w:rFonts w:ascii="Arial" w:hAnsi="Arial" w:cs="Arial"/>
        <w:b/>
        <w:color w:val="666699"/>
      </w:rPr>
      <w:tab/>
    </w:r>
    <w:r>
      <w:rPr>
        <w:rFonts w:ascii="Arial" w:hAnsi="Arial" w:cs="Arial"/>
        <w:b/>
        <w:color w:val="666699"/>
      </w:rPr>
      <w:tab/>
    </w:r>
    <w:r>
      <w:rPr>
        <w:rFonts w:ascii="Arial" w:hAnsi="Arial" w:cs="Arial"/>
        <w:b/>
        <w:color w:val="666699"/>
      </w:rPr>
      <w:tab/>
    </w:r>
    <w:r>
      <w:rPr>
        <w:rFonts w:ascii="Arial" w:hAnsi="Arial" w:cs="Arial"/>
        <w:b/>
        <w:color w:val="666699"/>
      </w:rPr>
      <w:tab/>
    </w:r>
    <w:r>
      <w:rPr>
        <w:rFonts w:ascii="Arial" w:hAnsi="Arial" w:cs="Arial"/>
        <w:b/>
        <w:color w:val="666699"/>
      </w:rPr>
      <w:tab/>
    </w:r>
    <w:r w:rsidRPr="001E02AA">
      <w:rPr>
        <w:rFonts w:ascii="Arial" w:hAnsi="Arial" w:cs="Arial"/>
        <w:b/>
        <w:color w:val="666699"/>
      </w:rPr>
      <w:t>Fandrich</w:t>
    </w:r>
  </w:p>
  <w:p w:rsidR="002652A7" w:rsidRDefault="00B3460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C21"/>
    <w:rsid w:val="00020608"/>
    <w:rsid w:val="000315FD"/>
    <w:rsid w:val="000416A1"/>
    <w:rsid w:val="000736E5"/>
    <w:rsid w:val="000A1F79"/>
    <w:rsid w:val="000A775B"/>
    <w:rsid w:val="000F5FF4"/>
    <w:rsid w:val="001665F5"/>
    <w:rsid w:val="00196ACC"/>
    <w:rsid w:val="001B3584"/>
    <w:rsid w:val="001F21BB"/>
    <w:rsid w:val="002121A3"/>
    <w:rsid w:val="002350D1"/>
    <w:rsid w:val="0028712C"/>
    <w:rsid w:val="0029495B"/>
    <w:rsid w:val="002C6BFA"/>
    <w:rsid w:val="002D6057"/>
    <w:rsid w:val="003326D6"/>
    <w:rsid w:val="0034562C"/>
    <w:rsid w:val="00352278"/>
    <w:rsid w:val="00392C83"/>
    <w:rsid w:val="003B1C8F"/>
    <w:rsid w:val="003C54B8"/>
    <w:rsid w:val="00451149"/>
    <w:rsid w:val="00455987"/>
    <w:rsid w:val="00472360"/>
    <w:rsid w:val="004F428F"/>
    <w:rsid w:val="00551374"/>
    <w:rsid w:val="00573627"/>
    <w:rsid w:val="00587C21"/>
    <w:rsid w:val="005A3F13"/>
    <w:rsid w:val="005C443E"/>
    <w:rsid w:val="005D6844"/>
    <w:rsid w:val="005E591F"/>
    <w:rsid w:val="0060116A"/>
    <w:rsid w:val="006057A7"/>
    <w:rsid w:val="00606FE4"/>
    <w:rsid w:val="0065668B"/>
    <w:rsid w:val="006A4A5A"/>
    <w:rsid w:val="006C76CC"/>
    <w:rsid w:val="006E688D"/>
    <w:rsid w:val="00702E5F"/>
    <w:rsid w:val="00707CC3"/>
    <w:rsid w:val="00714522"/>
    <w:rsid w:val="007C7920"/>
    <w:rsid w:val="007E58A3"/>
    <w:rsid w:val="007E5C40"/>
    <w:rsid w:val="0081482F"/>
    <w:rsid w:val="00827B2C"/>
    <w:rsid w:val="008840C9"/>
    <w:rsid w:val="008D66EB"/>
    <w:rsid w:val="008D7149"/>
    <w:rsid w:val="00941F90"/>
    <w:rsid w:val="00987CE0"/>
    <w:rsid w:val="009B151D"/>
    <w:rsid w:val="009C69AE"/>
    <w:rsid w:val="009F55C4"/>
    <w:rsid w:val="00A24636"/>
    <w:rsid w:val="00A62DD6"/>
    <w:rsid w:val="00A956EF"/>
    <w:rsid w:val="00AA00B2"/>
    <w:rsid w:val="00AC6262"/>
    <w:rsid w:val="00AF53A9"/>
    <w:rsid w:val="00B12D2C"/>
    <w:rsid w:val="00B23FA8"/>
    <w:rsid w:val="00B278FF"/>
    <w:rsid w:val="00B3460A"/>
    <w:rsid w:val="00B93B20"/>
    <w:rsid w:val="00BA220A"/>
    <w:rsid w:val="00BA63C8"/>
    <w:rsid w:val="00C06F5E"/>
    <w:rsid w:val="00C11340"/>
    <w:rsid w:val="00C2758E"/>
    <w:rsid w:val="00C53D18"/>
    <w:rsid w:val="00CD215D"/>
    <w:rsid w:val="00D01168"/>
    <w:rsid w:val="00D32ABB"/>
    <w:rsid w:val="00D3606A"/>
    <w:rsid w:val="00D82998"/>
    <w:rsid w:val="00D86B4E"/>
    <w:rsid w:val="00DF2AF2"/>
    <w:rsid w:val="00E05BD3"/>
    <w:rsid w:val="00E45305"/>
    <w:rsid w:val="00F2556A"/>
    <w:rsid w:val="00F62188"/>
    <w:rsid w:val="00F740F8"/>
    <w:rsid w:val="00F8440F"/>
    <w:rsid w:val="00FF65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ahoma"/>
        <w:szCs w:val="16"/>
        <w:lang w:val="de-DE"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87C21"/>
    <w:pPr>
      <w:spacing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587C21"/>
    <w:pPr>
      <w:tabs>
        <w:tab w:val="center" w:pos="4536"/>
        <w:tab w:val="right" w:pos="9072"/>
      </w:tabs>
    </w:pPr>
  </w:style>
  <w:style w:type="character" w:customStyle="1" w:styleId="KopfzeileZchn">
    <w:name w:val="Kopfzeile Zchn"/>
    <w:basedOn w:val="Absatz-Standardschriftart"/>
    <w:link w:val="Kopfzeile"/>
    <w:rsid w:val="00587C21"/>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587C21"/>
    <w:pPr>
      <w:tabs>
        <w:tab w:val="center" w:pos="4536"/>
        <w:tab w:val="right" w:pos="9072"/>
      </w:tabs>
    </w:pPr>
  </w:style>
  <w:style w:type="character" w:customStyle="1" w:styleId="FuzeileZchn">
    <w:name w:val="Fußzeile Zchn"/>
    <w:basedOn w:val="Absatz-Standardschriftart"/>
    <w:link w:val="Fuzeile"/>
    <w:uiPriority w:val="99"/>
    <w:rsid w:val="00587C21"/>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D3606A"/>
    <w:rPr>
      <w:rFonts w:ascii="Arial" w:hAnsi="Arial" w:cs="Arial" w:hint="default"/>
      <w:strike w:val="0"/>
      <w:dstrike w:val="0"/>
      <w:color w:val="1122CC"/>
      <w:u w:val="none"/>
      <w:effect w:val="none"/>
    </w:rPr>
  </w:style>
  <w:style w:type="character" w:styleId="Hervorhebung">
    <w:name w:val="Emphasis"/>
    <w:basedOn w:val="Absatz-Standardschriftart"/>
    <w:uiPriority w:val="20"/>
    <w:qFormat/>
    <w:rsid w:val="00D3606A"/>
    <w:rPr>
      <w:b/>
      <w:bCs/>
      <w:i w:val="0"/>
      <w:iCs w:val="0"/>
    </w:rPr>
  </w:style>
  <w:style w:type="character" w:customStyle="1" w:styleId="st">
    <w:name w:val="st"/>
    <w:basedOn w:val="Absatz-Standardschriftart"/>
    <w:rsid w:val="00D3606A"/>
  </w:style>
  <w:style w:type="character" w:styleId="HTMLZitat">
    <w:name w:val="HTML Cite"/>
    <w:basedOn w:val="Absatz-Standardschriftart"/>
    <w:uiPriority w:val="99"/>
    <w:semiHidden/>
    <w:unhideWhenUsed/>
    <w:rsid w:val="005D684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ahoma"/>
        <w:szCs w:val="16"/>
        <w:lang w:val="de-DE"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87C21"/>
    <w:pPr>
      <w:spacing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587C21"/>
    <w:pPr>
      <w:tabs>
        <w:tab w:val="center" w:pos="4536"/>
        <w:tab w:val="right" w:pos="9072"/>
      </w:tabs>
    </w:pPr>
  </w:style>
  <w:style w:type="character" w:customStyle="1" w:styleId="KopfzeileZchn">
    <w:name w:val="Kopfzeile Zchn"/>
    <w:basedOn w:val="Absatz-Standardschriftart"/>
    <w:link w:val="Kopfzeile"/>
    <w:rsid w:val="00587C21"/>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587C21"/>
    <w:pPr>
      <w:tabs>
        <w:tab w:val="center" w:pos="4536"/>
        <w:tab w:val="right" w:pos="9072"/>
      </w:tabs>
    </w:pPr>
  </w:style>
  <w:style w:type="character" w:customStyle="1" w:styleId="FuzeileZchn">
    <w:name w:val="Fußzeile Zchn"/>
    <w:basedOn w:val="Absatz-Standardschriftart"/>
    <w:link w:val="Fuzeile"/>
    <w:uiPriority w:val="99"/>
    <w:rsid w:val="00587C21"/>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D3606A"/>
    <w:rPr>
      <w:rFonts w:ascii="Arial" w:hAnsi="Arial" w:cs="Arial" w:hint="default"/>
      <w:strike w:val="0"/>
      <w:dstrike w:val="0"/>
      <w:color w:val="1122CC"/>
      <w:u w:val="none"/>
      <w:effect w:val="none"/>
    </w:rPr>
  </w:style>
  <w:style w:type="character" w:styleId="Hervorhebung">
    <w:name w:val="Emphasis"/>
    <w:basedOn w:val="Absatz-Standardschriftart"/>
    <w:uiPriority w:val="20"/>
    <w:qFormat/>
    <w:rsid w:val="00D3606A"/>
    <w:rPr>
      <w:b/>
      <w:bCs/>
      <w:i w:val="0"/>
      <w:iCs w:val="0"/>
    </w:rPr>
  </w:style>
  <w:style w:type="character" w:customStyle="1" w:styleId="st">
    <w:name w:val="st"/>
    <w:basedOn w:val="Absatz-Standardschriftart"/>
    <w:rsid w:val="00D3606A"/>
  </w:style>
  <w:style w:type="character" w:styleId="HTMLZitat">
    <w:name w:val="HTML Cite"/>
    <w:basedOn w:val="Absatz-Standardschriftart"/>
    <w:uiPriority w:val="99"/>
    <w:semiHidden/>
    <w:unhideWhenUsed/>
    <w:rsid w:val="005D68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ee.fr/fr/methodes/default.asp?page=definitions/france.htm" TargetMode="External"/><Relationship Id="rId13" Type="http://schemas.openxmlformats.org/officeDocument/2006/relationships/hyperlink" Target="http://wirtschaftslexikon.gabler.de/Definition/loehne-und-gehaelter.html" TargetMode="External"/><Relationship Id="rId18" Type="http://schemas.openxmlformats.org/officeDocument/2006/relationships/hyperlink" Target="http://wirtschaftslexikon.gabler.de/Definition/unterstuetzungsbeihilfe.html"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wirtschaftslexikon.gabler.de/Definition/bruttoarbeitsentgelt.html" TargetMode="External"/><Relationship Id="rId7" Type="http://schemas.openxmlformats.org/officeDocument/2006/relationships/endnotes" Target="endnotes.xml"/><Relationship Id="rId12" Type="http://schemas.openxmlformats.org/officeDocument/2006/relationships/hyperlink" Target="http://wirtschaftslexikon.gabler.de/Definition/kosten.html" TargetMode="External"/><Relationship Id="rId17" Type="http://schemas.openxmlformats.org/officeDocument/2006/relationships/hyperlink" Target="http://wirtschaftslexikon.gabler.de/Definition/urlaubsgeld.html"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irtschaftslexikon.gabler.de/Definition/zuschlag.html" TargetMode="External"/><Relationship Id="rId20" Type="http://schemas.openxmlformats.org/officeDocument/2006/relationships/hyperlink" Target="http://www.alp-performanc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irtschaftslexikon.gabler.de/Definition/aufwendungen.html" TargetMode="External"/><Relationship Id="rId24" Type="http://schemas.openxmlformats.org/officeDocument/2006/relationships/hyperlink" Target="http://www.latribune.fr/actualites/economie/france/20120711trib000708562/industrie-ayrault-met-l-accent-sur-la-baisse-des-couts-salariaux.html" TargetMode="External"/><Relationship Id="rId5" Type="http://schemas.openxmlformats.org/officeDocument/2006/relationships/webSettings" Target="webSettings.xml"/><Relationship Id="rId15" Type="http://schemas.openxmlformats.org/officeDocument/2006/relationships/hyperlink" Target="http://wirtschaftslexikon.gabler.de/Definition/sozialkosten.html" TargetMode="External"/><Relationship Id="rId23" Type="http://schemas.openxmlformats.org/officeDocument/2006/relationships/hyperlink" Target="http://business.lesechos.fr/directions-ressources-humaines/partenaire/alleger-ses-couts-salariaux-par-le-cice-9369.php" TargetMode="External"/><Relationship Id="rId10" Type="http://schemas.openxmlformats.org/officeDocument/2006/relationships/hyperlink" Target="http://wirtschaftslexikon.gabler.de/Definition/personalkosten.html" TargetMode="External"/><Relationship Id="rId19" Type="http://schemas.openxmlformats.org/officeDocument/2006/relationships/hyperlink" Target="http://www.google.fr/url?sa=t&amp;rct=j&amp;q=&amp;esrc=s&amp;frm=1&amp;source=web&amp;cd=7&amp;ved=0CE8QFjAG&amp;url=http%3A%2F%2Fbusiness.lesechos.fr%2Fdirections-financieres%2Fcomptabilite-gestion%2Fcrise-86-des-entreprises-misent-sur-la-reduction-des-couts-7390.php&amp;ei=BLZaUomYE4jHtQaeroDYBA&amp;usg=AFQjCNEHsUeiW8YXSdsvIAhFaa7o5ELP_A&amp;bvm=bv.53899372,d.Yms" TargetMode="External"/><Relationship Id="rId4" Type="http://schemas.openxmlformats.org/officeDocument/2006/relationships/settings" Target="settings.xml"/><Relationship Id="rId9" Type="http://schemas.openxmlformats.org/officeDocument/2006/relationships/hyperlink" Target="http://www.entreprise-sans-fautes.com/2012/12/calcul-cout-de-revient-pour-fixer-prix.html" TargetMode="External"/><Relationship Id="rId14" Type="http://schemas.openxmlformats.org/officeDocument/2006/relationships/hyperlink" Target="http://wirtschaftslexikon.gabler.de/Definition/arbeitsentgelt.html" TargetMode="External"/><Relationship Id="rId22" Type="http://schemas.openxmlformats.org/officeDocument/2006/relationships/hyperlink" Target="http://www.insee.fr/fr/methodes/default.asp?page=definitions/salaire.htm" TargetMode="External"/><Relationship Id="rId27"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78C1B-24AF-440C-827A-0F0DA7D41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1049</Words>
  <Characters>6612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BF</dc:creator>
  <cp:lastModifiedBy>BF</cp:lastModifiedBy>
  <cp:revision>7</cp:revision>
  <dcterms:created xsi:type="dcterms:W3CDTF">2013-10-09T03:42:00Z</dcterms:created>
  <dcterms:modified xsi:type="dcterms:W3CDTF">2013-10-16T18:46:00Z</dcterms:modified>
</cp:coreProperties>
</file>